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لتوفير الحماية للملكية الفكرية تم ت شكيل المنظمة العالمية للملكية </w:t>
      </w:r>
    </w:p>
    <w:p>
      <w:pPr/>
      <w:r>
        <w:rPr>
          <w:shd w:val="clear" w:fill="eeee80"/>
        </w:rPr>
        <w:t xml:space="preserve">الفكرية "ويبو" التي تعتبر منظمة دولية غير حكومية و إحدى الوكاالت المتخصصة </w:t>
      </w:r>
    </w:p>
    <w:p>
      <w:pPr/>
      <w:r>
        <w:rPr>
          <w:shd w:val="clear" w:fill="eeee80"/>
        </w:rPr>
        <w:t xml:space="preserve">التابعة لمنظمة األمم المتحدة ،</w:t>
      </w:r>
    </w:p>
    <w:p>
      <w:pPr/>
      <w:r>
        <w:rPr>
          <w:shd w:val="clear" w:fill="eeee80"/>
        </w:rPr>
        <w:t xml:space="preserve">سنة 1967 و دخلت حيز التطبيق 1970 و بلغ عدد الدول األعضاء فيها سنة 1999</w:t>
      </w:r>
    </w:p>
    <w:p>
      <w:pPr/>
      <w:r>
        <w:rPr>
          <w:shd w:val="clear" w:fill="eeee80"/>
        </w:rPr>
        <w:t xml:space="preserve">و تهدف هذه المنظمة لدعم الملكية الفكرية في جميع أنحاء العالم و حماية الملكية </w:t>
      </w:r>
    </w:p>
    <w:p>
      <w:pPr/>
      <w:r>
        <w:rPr>
          <w:shd w:val="clear" w:fill="eeee80"/>
        </w:rPr>
        <w:t xml:space="preserve">الصناعية و كذا حماية المصنفات األدبية و الفنية .</w:t>
      </w:r>
    </w:p>
    <w:p>
      <w:pPr/>
      <w:r>
        <w:rPr>
          <w:shd w:val="clear" w:fill="eeee80"/>
        </w:rPr>
        <w:t xml:space="preserve">و تنقسم معاهدة الويبو إلى ثالث معاهدات األولى بشأن حق المؤلف و الثانية بشأن األداء </w:t>
      </w:r>
    </w:p>
    <w:p>
      <w:pPr/>
      <w:r>
        <w:rPr>
          <w:shd w:val="clear" w:fill="eeee80"/>
        </w:rPr>
        <w:t xml:space="preserve">و التسجيل الصوتي و الثالثة بشأن الحماية الدولية لحق المؤلف و الحقوق المجاورة.</w:t>
      </w:r>
    </w:p>
    <w:p>
      <w:pPr/>
      <w:r>
        <w:rPr>
          <w:shd w:val="clear" w:fill="eeee80"/>
        </w:rPr>
        <w:t xml:space="preserve">وتهدف منظمة الويبو العالمية للملكية الفكرية إلى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2026-10-19T19:04:03+00:00</dcterms:created>
  <dcterms:modified xsi:type="dcterms:W3CDTF">2026-10-19T19:04:03+00:00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