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تنقسم الانتروبولوجيا إلى عدة فروع رئيسية تشمل:</w:t>
      </w:r>
    </w:p>
    <w:p>
      <w:pPr/>
      <w:r>
        <w:rPr>
          <w:shd w:val="clear" w:fill="eeee80"/>
        </w:rPr>
        <w:t xml:space="preserve">الانتروبولوجيا البيولوجية: تدرس الجوانب البيولوجية للإنسان وتطوره كنوع.</w:t>
      </w:r>
    </w:p>
    <w:p>
      <w:pPr/>
      <w:r>
        <w:rPr/>
        <w:t xml:space="preserve">الانتروبولوجيا الثقافية: تهتم بدراسة الثقافات المختلفة وكيف تؤثر على سلوك الأفراد.</w:t>
      </w:r>
    </w:p>
    <w:p>
      <w:pPr/>
      <w:r>
        <w:rPr>
          <w:shd w:val="clear" w:fill="eeee80"/>
        </w:rPr>
        <w:t xml:space="preserve">الانتروبولوجيا الاجتماعية: تركز على النظم الاجتماعية والعلاقات بين الأفراد داخل المجتمعات.</w:t>
      </w:r>
    </w:p>
    <w:p>
      <w:pPr/>
      <w:r>
        <w:rPr/>
        <w:t xml:space="preserve">علم الآثار: يدرس المجتمعات القديمة من خلال بقاياها المادية.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2026-10-10T13:57:12+00:00</dcterms:created>
  <dcterms:modified xsi:type="dcterms:W3CDTF">2026-10-10T13:57:12+00:00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