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أوال: تعريف القانون</w:t>
      </w:r>
    </w:p>
    <w:p>
      <w:pPr/>
      <w:r>
        <w:rPr>
          <w:shd w:val="clear" w:fill="eeee80"/>
        </w:rPr>
        <w:t xml:space="preserve">1 /التعريف اللغوي: تعني كلمة قانون في اللغة: مقياس كل ش يء وطريقه.</w:t>
      </w:r>
    </w:p>
    <w:p>
      <w:pPr/>
      <w:r>
        <w:rPr>
          <w:shd w:val="clear" w:fill="eeee80"/>
        </w:rPr>
        <w:t xml:space="preserve"> ويرجع أصل كلمة ''قانون'' إلى</w:t>
      </w:r>
    </w:p>
    <w:p>
      <w:pPr/>
      <w:r>
        <w:rPr>
          <w:shd w:val="clear" w:fill="eeee80"/>
        </w:rPr>
        <w:t xml:space="preserve"> فهي كلمة معربة أخذت من الكلمة اليونانية '' Kanun ''أو من الكلمة الالتينية</w:t>
      </w:r>
    </w:p>
    <w:p>
      <w:pPr/>
      <w:r>
        <w:rPr/>
        <w:t xml:space="preserve">'' Kanon"والتي تعني ''العصا املستقيمة''.</w:t>
      </w:r>
    </w:p>
    <w:p>
      <w:pPr/>
      <w:r>
        <w:rPr>
          <w:shd w:val="clear" w:fill="eeee80"/>
        </w:rPr>
        <w:t xml:space="preserve">ويعبرون بها مجازيا عن القاعدة (Regula'' la Règle (أو القدوة أو </w:t>
      </w:r>
    </w:p>
    <w:p>
      <w:pPr/>
      <w:r>
        <w:rPr>
          <w:shd w:val="clear" w:fill="eeee80"/>
        </w:rPr>
        <w:t xml:space="preserve">املبدأ أو النظام،</w:t>
      </w:r>
    </w:p>
    <w:p>
      <w:pPr/>
      <w:r>
        <w:rPr>
          <w:shd w:val="clear" w:fill="eeee80"/>
        </w:rPr>
        <w:t xml:space="preserve">الخ.</w:t>
      </w:r>
    </w:p>
    <w:p>
      <w:pPr/>
      <w:r>
        <w:rPr>
          <w:shd w:val="clear" w:fill="eeee80"/>
        </w:rPr>
        <w:t xml:space="preserve">ويستخلصمن هذا أن كلمة''قانون" تستعمل كمعيارلقياسانحرافاألشخاصعن الطريق املستقيم،</w:t>
      </w:r>
    </w:p>
    <w:p>
      <w:pPr/>
      <w:r>
        <w:rPr>
          <w:shd w:val="clear" w:fill="eeee80"/>
        </w:rPr>
        <w:t xml:space="preserve">أي عن الطريق الذي سطره لهم القانون لكي يتبعوهفيمعامالتهم.</w:t>
      </w:r>
    </w:p>
    <w:p>
      <w:pPr/>
      <w:r>
        <w:rPr>
          <w:shd w:val="clear" w:fill="eeee80"/>
        </w:rPr>
        <w:t xml:space="preserve">2 /التعريف العلمي: القانون يراد به القاعدة الثابتة املطردة،</w:t>
      </w:r>
    </w:p>
    <w:p>
      <w:pPr/>
      <w:r>
        <w:rPr>
          <w:shd w:val="clear" w:fill="eeee80"/>
        </w:rPr>
        <w:t xml:space="preserve"> فإذا تكرر أمر معين على وتيرة واحدة؛</w:t>
      </w:r>
    </w:p>
    <w:p>
      <w:pPr/>
      <w:r>
        <w:rPr>
          <w:shd w:val="clear" w:fill="eeee80"/>
        </w:rPr>
        <w:t xml:space="preserve"> بحيث </w:t>
      </w:r>
    </w:p>
    <w:p>
      <w:pPr/>
      <w:r>
        <w:rPr>
          <w:shd w:val="clear" w:fill="eeee80"/>
        </w:rPr>
        <w:t xml:space="preserve">وفي هذا املعن يقال مثال قانون تعاقب الليل والنهار </w:t>
      </w:r>
    </w:p>
    <w:p>
      <w:pPr/>
      <w:r>
        <w:rPr>
          <w:shd w:val="clear" w:fill="eeee80"/>
        </w:rPr>
        <w:t xml:space="preserve">وقانون الجاذبيةاألرضيةفيمجال علم الطبيعة،</w:t>
      </w:r>
    </w:p>
    <w:p>
      <w:pPr/>
      <w:r>
        <w:rPr>
          <w:shd w:val="clear" w:fill="eeee80"/>
        </w:rPr>
        <w:t xml:space="preserve">وقانون العرض والطلبفيمجال علم</w:t>
      </w:r>
    </w:p>
    <w:p>
      <w:pPr/>
      <w:r>
        <w:rPr>
          <w:shd w:val="clear" w:fill="eeee80"/>
        </w:rPr>
        <w:t xml:space="preserve">االقتصاد.</w:t>
      </w:r>
    </w:p>
    <w:p>
      <w:pPr/>
      <w:r>
        <w:rPr>
          <w:shd w:val="clear" w:fill="eeee80"/>
        </w:rPr>
        <w:t xml:space="preserve"> فقد اتجهالفقهاء </w:t>
      </w:r>
    </w:p>
    <w:p>
      <w:pPr/>
      <w:r>
        <w:rPr/>
        <w:t xml:space="preserve">نحو إعطاء تعريف مستمد من خصائص القاعدة القانونية ذاتها.</w:t>
      </w:r>
    </w:p>
    <w:p>
      <w:pPr/>
      <w:r>
        <w:rPr>
          <w:shd w:val="clear" w:fill="eeee80"/>
        </w:rPr>
        <w:t xml:space="preserve">أ( التعريف الواسع: القانون هو مجموعةالقواعد العامةواملجردة التيتنظم سلوكوعالقات األشخاصفي</w:t>
      </w:r>
    </w:p>
    <w:p>
      <w:pPr/>
      <w:r>
        <w:rPr>
          <w:shd w:val="clear" w:fill="eeee80"/>
        </w:rPr>
        <w:t xml:space="preserve">املجتمع على نحو ملزم.</w:t>
      </w:r>
    </w:p>
    <w:p>
      <w:pPr/>
      <w:r>
        <w:rPr>
          <w:shd w:val="clear" w:fill="eeee80"/>
        </w:rPr>
        <w:t xml:space="preserve"> سىي بالتعريف الواسع ألنهيركز في تعريف القانون على خصائص القاعدة القانونية</w:t>
      </w:r>
    </w:p>
    <w:p>
      <w:pPr/>
      <w:r>
        <w:rPr>
          <w:shd w:val="clear" w:fill="eeee80"/>
        </w:rPr>
        <w:t xml:space="preserve"> وتجدر اإلشارة إلى أنه إذا وجد مصطلح الوضعي إلى جانب القانون )أي</w:t>
      </w:r>
    </w:p>
    <w:p>
      <w:pPr/>
      <w:r>
        <w:rPr>
          <w:shd w:val="clear" w:fill="eeee80"/>
        </w:rPr>
        <w:t xml:space="preserve">القول القانون الوضعي-positif droit،</w:t>
      </w:r>
    </w:p>
    <w:p>
      <w:pPr/>
      <w:r>
        <w:rPr>
          <w:shd w:val="clear" w:fill="eeee80"/>
        </w:rPr>
        <w:t xml:space="preserve">فإنهيقصد من ذلكجميعالقواعد القانونيةالساريةالنفاذ حاليا في</w:t>
      </w:r>
    </w:p>
    <w:p>
      <w:pPr/>
      <w:r>
        <w:rPr>
          <w:shd w:val="clear" w:fill="eeee80"/>
        </w:rPr>
        <w:t xml:space="preserve">دولةمعينة،</w:t>
      </w:r>
    </w:p>
    <w:p>
      <w:pPr/>
      <w:r>
        <w:rPr>
          <w:shd w:val="clear" w:fill="eeee80"/>
        </w:rPr>
        <w:t xml:space="preserve">فلما نقولمثالالقانونالوضعيالجزائريفنقصد بذلكالقواعد الساريةالنفاذحاليا فيالجزائر.</w:t>
      </w:r>
    </w:p>
    <w:p>
      <w:pPr/>
      <w:r>
        <w:rPr>
          <w:shd w:val="clear" w:fill="eeee80"/>
        </w:rPr>
        <w:t xml:space="preserve">ب( التعريف األقل اتساعا: القانون هو مختلف القواعد العامةواملجردة املكتوبة التي تصدر عن السلطات </w:t>
      </w:r>
    </w:p>
    <w:p>
      <w:pPr/>
      <w:r>
        <w:rPr>
          <w:shd w:val="clear" w:fill="eeee80"/>
        </w:rPr>
        <w:t xml:space="preserve">التشريع (Loi La (بصفة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2026-10-08T22:51:26+00:00</dcterms:created>
  <dcterms:modified xsi:type="dcterms:W3CDTF">2026-10-08T22:51:26+00:00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