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سـﺄﺭﺣﻞ ﻣﻌﻚ ﺇﻟﻰ ﻣﺮﺣﻠﺔ ﺗﺎﺭﻳﺨﻴﺔ،</w:t>
      </w:r>
    </w:p>
    <w:p>
      <w:pPr/>
      <w:r>
        <w:rPr>
          <w:shd w:val="clear" w:fill="eeee80"/>
        </w:rPr>
        <w:t xml:space="preserve">ﺍﻟﻤﺮﺣﻠﺔ ﺇﻧﻬﺎ ﻣﺮﺣﻠﺔ ﺃﻧﺜﻰ ﻗﺒﻞ ﺍﻹﺳﻼﻡ،</w:t>
      </w:r>
    </w:p>
    <w:p>
      <w:pPr/>
      <w:r>
        <w:rPr>
          <w:shd w:val="clear" w:fill="eeee80"/>
        </w:rPr>
        <w:t xml:space="preserve"> ﻟﻴﺲ ﻟﻨﺎ ﻫﺪﻑ ﻓﻲ</w:t>
      </w:r>
    </w:p>
    <w:p>
      <w:pPr/>
      <w:r>
        <w:rPr>
          <w:shd w:val="clear" w:fill="eeee80"/>
        </w:rPr>
        <w:t xml:space="preserve">ﻫﺬﻩ ﺍﻟﺮﺣﻠﺔ ﺇﻻ ﻣﻌﺮﻓﺔ ﺣﺎﻝ ﺍﻷﻧﺜﻰ ﻓﻲ ﺗﻠﻚ ﺍﻟﻌﺼﻮﺭ.</w:t>
      </w:r>
    </w:p>
    <w:p>
      <w:pPr/>
      <w:r>
        <w:rPr>
          <w:shd w:val="clear" w:fill="eeee80"/>
        </w:rPr>
        <w:t xml:space="preserve">ﻭﻻ ﺃﺧﻔﻴــﻚ ﺳــﻨﺪﺭﻙ ﺣﻘﻴﻘﺔ ﻛﺎﻟﺸــﻤﺲ،</w:t>
      </w:r>
    </w:p>
    <w:p>
      <w:pPr/>
      <w:r>
        <w:rPr>
          <w:shd w:val="clear" w:fill="eeee80"/>
        </w:rPr>
        <w:t xml:space="preserve">ﺍﻟﺘﺎﺭﻳــﺦ ﻭﺗﻌﺎﻗﺐ ﺍﻷﻣﻢ ﻭﺍﻟﺤﻀﺎﺭﺍﺕ ﻛﺎﻧﺖ ﺍﻟﻤﺮﺃﺓ ﻣﻤﺴــﻮﺧﺔ</w:t>
      </w:r>
    </w:p>
    <w:p>
      <w:pPr/>
      <w:r>
        <w:rPr>
          <w:shd w:val="clear" w:fill="eeee80"/>
        </w:rPr>
        <w:t xml:space="preserve"> ﺑﻞ ﻛﺎﻧﺖ ﺗﻘﺎﺳﻲ ﻓﻲ</w:t>
      </w:r>
    </w:p>
    <w:p>
      <w:pPr/>
      <w:r>
        <w:rPr>
          <w:shd w:val="clear" w:fill="eeee80"/>
        </w:rPr>
        <w:t xml:space="preserve">ﻋﺎﻣﺔ ﺃﺣﻮﺍﻟﻬﺎ ﺑﺎﺳﺘﺜﻨﺎﺀ ﻋﺼﺮ ﺍﻟﺮﺳﺎﻻﺕ.</w:t>
      </w:r>
    </w:p>
    <w:p>
      <w:pPr/>
      <w:r>
        <w:rPr>
          <w:shd w:val="clear" w:fill="eeee80"/>
        </w:rPr>
        <w:t xml:space="preserve">ﻛﺎﻧﺖ ﺍﻟﻤــﺮﺃﺓ ﻓــﻲ ﺍﻟﺤﻀــﺎﺭﺓ ﺍﻟﺼﻴﻨﻴﺔ ﻣﺘﺎﻋــﺎً ﻳُﺒﺎﻉ</w:t>
      </w:r>
    </w:p>
    <w:p>
      <w:pPr/>
      <w:r>
        <w:rPr>
          <w:shd w:val="clear" w:fill="eeee80"/>
        </w:rPr>
        <w:t xml:space="preserve"> ﻣﺴــﻠﻮﺑﺔ ﺍﻟﺤﻘﻮﻕ ﺍﻟﺤﺴــﻴﺔ ﻭﺍﻟﻤﻌﻨﻮﻳﺔ،</w:t>
      </w:r>
    </w:p>
    <w:p>
      <w:pPr/>
      <w:r>
        <w:rPr>
          <w:shd w:val="clear" w:fill="eeee80"/>
        </w:rPr>
        <w:t xml:space="preserve"> ﻭﻛﺎﻧﺖ ﻣﺤﺮﻭﻣﺔ ﻣﻦ ﻛﺎﻓﺔ</w:t>
      </w:r>
    </w:p>
    <w:p>
      <w:pPr/>
      <w:r>
        <w:rPr>
          <w:shd w:val="clear" w:fill="eeee80"/>
        </w:rPr>
        <w:t xml:space="preserve"> ﻓﻬﻲ ﻋﻨﺪﻫﻢ ﻗﺎﺻﺮﺓ ﻻ ﺗﻤﻠﻚ</w:t>
      </w:r>
    </w:p>
    <w:p>
      <w:pPr/>
      <w:r>
        <w:rPr>
          <w:shd w:val="clear" w:fill="eeee80"/>
        </w:rPr>
        <w:t xml:space="preserve">ﻣﻦ ﺃﻣﺮﻫﺎ ﺷﻴﺌﺎً ﻭﻻ ﺗﺴﺘﺤﻖ ﺗﻌﻠﻴﻤﺎً ﻭﻻ ﺗﺜﻘﻴﻔﺎً.</w:t>
      </w:r>
    </w:p>
    <w:p>
      <w:pPr/>
      <w:r>
        <w:rPr>
          <w:shd w:val="clear" w:fill="eeee80"/>
        </w:rPr>
        <w:t xml:space="preserve">ﻭﻛﺎﻧﺖ ﺇﺫﺍ ﺗﺰﻭﺟﺖ ﺍﻧﺘﻘﻠﺖ ﺇﻟﻰ ﺑﻴﺖ ﺯﻭﺟﻬﺎ ﻭﺳ ُ ﻤﻴﺖ ﺑﺎﺳﻤﻪ.</w:t>
      </w:r>
    </w:p>
    <w:p>
      <w:pPr/>
      <w:r>
        <w:rPr>
          <w:shd w:val="clear" w:fill="eeee80"/>
        </w:rPr>
        <w:t xml:space="preserve">ﻭﻛﺎﻧﺖ ﺗُﺴﻤﻰ )ﻓﻮ( ﻭﻣﻌﻨﺎﻫﺎ )ﺧﻀﻮﻉ(.</w:t>
      </w:r>
    </w:p>
    <w:p>
      <w:pPr/>
      <w:r>
        <w:rPr>
          <w:shd w:val="clear" w:fill="eeee80"/>
        </w:rPr>
        <w:t xml:space="preserve">ﺃﻱ: ﺍﻟﺨﻀﻮﻉ ﺍﻟﺘﺎﻡ ﺟﺪّﺍً ﻟﺰﻭﺟﻬﺎ،</w:t>
      </w:r>
    </w:p>
    <w:p>
      <w:pPr/>
      <w:r>
        <w:rPr>
          <w:shd w:val="clear" w:fill="eeee80"/>
        </w:rPr>
        <w:t xml:space="preserve"> ﻭﺇﺫﺍ ﻣﺎﺕ ﺍﻟﺰﻭﺝ ﻛﺎﻥ</w:t>
      </w:r>
    </w:p>
    <w:p>
      <w:pPr/>
      <w:r>
        <w:rPr>
          <w:shd w:val="clear" w:fill="eeee80"/>
        </w:rPr>
        <w:t xml:space="preserve">ﻋﻠﻰ ﺍﻟﺰﻭﺟﺔ ﺃﻻ ﺗﺘﺰﻭﺝ ﺑﻌﺪﻩ،</w:t>
      </w:r>
    </w:p>
    <w:p>
      <w:pPr/>
      <w:r>
        <w:rPr>
          <w:shd w:val="clear" w:fill="eeee80"/>
        </w:rPr>
        <w:t xml:space="preserve"> ﺑﻞ ﻛﺎﻥ ﻳُﻄﻠﺐ ﻣﻨﻬﺎ ﺃﻥ ﺗﺤﺮﻕ</w:t>
      </w:r>
    </w:p>
    <w:p>
      <w:pPr/>
      <w:r>
        <w:rPr>
          <w:shd w:val="clear" w:fill="eeee80"/>
        </w:rPr>
        <w:t xml:space="preserve"> ُسﻤﻴﺖ ﺍﻟﻤﺮﺃﺓ ﻓﻲ ﻛﺘﺐ ﺍﻟﺼﻴﻦ ﺍﻟﻘﺪﻳﻤﺔ )ﺑﺎﻟﻤﺎﺀ ﺍﻟﻤﺆﻟﻢ(</w:t>
      </w:r>
    </w:p>
    <w:p>
      <w:pPr/>
      <w:r>
        <w:rPr>
          <w:shd w:val="clear" w:fill="eeee80"/>
        </w:rPr>
        <w:t xml:space="preserve">ﺍﻟﺬﻱ ﻳﻜﻨﺲ ﻛﻞ ﺳﻌﺎﺩﺓ ﻭﻳﻔﺴﺪ ﺍﻟﻤﺠﺘﻤﻊ.</w:t>
      </w:r>
    </w:p>
    <w:p>
      <w:pPr/>
      <w:r>
        <w:rPr>
          <w:shd w:val="clear" w:fill="eeee80"/>
        </w:rPr>
        <w:t xml:space="preserve">ﻓﻲ ﻋﺎﻡ ١٩٣٧ ﻛﺎﻥ ﻓﻲ ﺍﻟﺼﻴﻦ ﺃﻛﺜﺮ ﻣﻦ ﺛﻼﺛﺔ ﻣﻼﻳﻴﻦ</w:t>
      </w:r>
    </w:p>
    <w:p>
      <w:pPr/>
      <w:r>
        <w:rPr>
          <w:shd w:val="clear" w:fill="eeee80"/>
        </w:rPr>
        <w:t xml:space="preserve">ﻛﺎﻧﺖ ﺗﻤﻨﻊ ﻣــﻦ ﺍﻟﺰﻭﺍﺝ ﺑﻌﺪ ﺯﻭﺟﻬــﺎ ﻭﺗﺒﻘﻰ ﺧﺎﺩﻣﺔ ﻓﻲ</w:t>
      </w:r>
    </w:p>
    <w:p>
      <w:pPr/>
      <w:r>
        <w:rPr>
          <w:shd w:val="clear" w:fill="eeee80"/>
        </w:rPr>
        <w:t xml:space="preserve"> ﻭﻻ ﻳﺤﻖّ ﻟﻬﺎ ﺇﻻ ﻫﺬﻩ ﺍﻟﺨﺪﻣﺔ ﺩﻭﻥ ﺃﻥ ﺗﻄﻠﺐ ﺷﻴﺌﺎً.</w:t>
      </w:r>
    </w:p>
    <w:p>
      <w:pPr/>
      <w:r>
        <w:rPr>
          <w:shd w:val="clear" w:fill="eeee80"/>
        </w:rPr>
        <w:t xml:space="preserve">ﺍﻟﻤﺮﺃﺓ ﻓﻲ ﺍﻟﻬﻨﺪ ﻟﻴﺴــﺖ ﺑﺄﻓﻀﻞ ﺣﺎﻝ ﻣﻦ ﺃﺧﺘﻬﺎ ﻓﻲ</w:t>
      </w:r>
    </w:p>
    <w:p>
      <w:pPr/>
      <w:r>
        <w:rPr>
          <w:shd w:val="clear" w:fill="eeee80"/>
        </w:rPr>
        <w:t xml:space="preserve">ﺑﻞ ﺇﻥ ﻛﺘﺒﻬﻢ ﺍﻟﻤﻘﺪﺳــﺔ ﺟﻌﻠﺖ ﺍﻟﻤﺮﺃﺓ ﺩﻭﻥ ﺍﻟﺮﺟﻞ ﻓﻲ</w:t>
      </w:r>
    </w:p>
    <w:p>
      <w:pPr/>
      <w:r>
        <w:rPr>
          <w:shd w:val="clear" w:fill="eeee80"/>
        </w:rPr>
        <w:t xml:space="preserve"> ﻓﻔﻲ ﺃﺳﺎﻃﻴﺮ ﻣﺎﻧﻮ ﻗﻮﻟﻪ: )ﻋﻨﺪﻣﺎ ﺧﻠﻖ ﺍﻟﻨﺴﺎﺀ</w:t>
      </w:r>
    </w:p>
    <w:p>
      <w:pPr/>
      <w:r>
        <w:rPr>
          <w:shd w:val="clear" w:fill="eeee80"/>
        </w:rPr>
        <w:t xml:space="preserve">ﻓﺮﺽ ﻋﻠﻴﻬــﻦ ﺣُﺐّ ﺍﻟﻔﺮﺍﺵ ﻭﺍﻟﻤﻘﺎﻋﺪ ﻭﺍﻟﺰﻳﻨﺔ ﻭﺍﻟﺸــﻬﻮﺍﺕ</w:t>
      </w:r>
    </w:p>
    <w:p>
      <w:pPr/>
      <w:r>
        <w:rPr>
          <w:shd w:val="clear" w:fill="eeee80"/>
        </w:rPr>
        <w:t xml:space="preserve">ﺍﻟﺪﻧﺴــﺔ ﻭﺍﻟﻐﻀﺐ ﻭﺍﻟﺘﺠﺮﺩ ﻣﻦ ﺍﻟﺸﺮﻑ ﻭﺳــﻮﺀ ﺍﻟﺴﻠﻮﻙ،</w:t>
      </w:r>
    </w:p>
    <w:p>
      <w:pPr/>
      <w:r>
        <w:rPr>
          <w:shd w:val="clear" w:fill="eeee80"/>
        </w:rPr>
        <w:t xml:space="preserve"> ﻭﻫﺬﻩ ﻗﺎﻋﺪﺓ ﺛﺎﺑﺘﺔ( »ﻛﺘﺎﺏ</w:t>
      </w:r>
    </w:p>
    <w:p>
      <w:pPr/>
      <w:r>
        <w:rPr>
          <w:shd w:val="clear" w:fill="eeee80"/>
        </w:rPr>
        <w:t xml:space="preserve">ﺍﻟﻤﺮﺃﺓ ﻓﻲ ﺍﻟﺘﺎﺭﻳﺦ ﻭﺍﻟﺸﺮﻳﻌﺔ ﺳﻌﺪ ﺍﻟﺤﻤﺪﺍﻧﻲ«.</w:t>
      </w:r>
    </w:p>
    <w:p>
      <w:pPr/>
      <w:r>
        <w:rPr>
          <w:shd w:val="clear" w:fill="eeee80"/>
        </w:rPr>
        <w:t xml:space="preserve">ﻭﻣﻦ ﻫﻨﺎ ﻳﻈﻬﺮ ﻟﻚ ﺃﻥ ﺍﻟﻤﺮﺃﺓ ﻓﻲ ﻣﻌﺘﻘﺪﺍﺗﻬﻢ: ﻫﻲ ﺭﻣﺰ</w:t>
      </w:r>
    </w:p>
    <w:p>
      <w:pPr/>
      <w:r>
        <w:rPr>
          <w:shd w:val="clear" w:fill="eeee80"/>
        </w:rPr>
        <w:t xml:space="preserve">ﻏﻮﺍﻳﺔ ﻭﻋﻨﻮﺍﻥ ﺷﺮ ﻭﻣﺼﺪﺭ ﻧﺠﺎﺳﺔ.</w:t>
      </w:r>
    </w:p>
    <w:p>
      <w:pPr/>
      <w:r>
        <w:rPr>
          <w:shd w:val="clear" w:fill="eeee80"/>
        </w:rPr>
        <w:t xml:space="preserve">ﻭﻫﺬﻩ ﻧﻈﺮﺓ ﻇﺎﻟﻤﺔ ﻟﻴﺲ ﻟﻬﺎ ﻣﺎ ﻳﺒﺮﺭﻫﺎ!!</w:t>
      </w:r>
    </w:p>
    <w:p>
      <w:pPr/>
      <w:r>
        <w:rPr>
          <w:shd w:val="clear" w:fill="eeee80"/>
        </w:rPr>
        <w:t xml:space="preserve">ﺑﻞ ﻫﺬﻩ ﺍﻟﻨﻈﺮﺓ ﺍﻟﺴــﺎﻗﻄﺔ ﺃُﻟﺒﺴــﺖ ﺛﻮﺑﺎً ﺩﻳﻨﻴﺎً ﺣﺘﻰ</w:t>
      </w:r>
    </w:p>
    <w:p>
      <w:pPr/>
      <w:r>
        <w:rPr>
          <w:shd w:val="clear" w:fill="eeee80"/>
        </w:rPr>
        <w:t xml:space="preserve">ﺃﺻﺒﺤﺖ ﻋﻘﻴﺪﺓ ﻳﺘﺮﺑّﻰ ﻋﻠﻴﻬﺎ ﺍﻟﻨﺎﺱ.</w:t>
      </w:r>
    </w:p>
    <w:p>
      <w:pPr/>
      <w:r>
        <w:rPr>
          <w:shd w:val="clear" w:fill="eeee80"/>
        </w:rPr>
        <w:t xml:space="preserve"> ﻭﺣﻮﻟﻮﺍ</w:t>
      </w:r>
    </w:p>
    <w:p>
      <w:pPr/>
      <w:r>
        <w:rPr>
          <w:shd w:val="clear" w:fill="eeee80"/>
        </w:rPr>
        <w:t xml:space="preserve">ﺗﺎﻣﻞ(.</w:t>
      </w:r>
    </w:p>
    <w:p>
      <w:pPr/>
      <w:r>
        <w:rPr>
          <w:shd w:val="clear" w:fill="eeee80"/>
        </w:rPr>
        <w:t xml:space="preserve">ﺍﻷﻭﺛﺎﻥ،</w:t>
      </w:r>
    </w:p>
    <w:p>
      <w:pPr/>
      <w:r>
        <w:rPr>
          <w:shd w:val="clear" w:fill="eeee80"/>
        </w:rPr>
        <w:t xml:space="preserve"> ﺛﻢ ﻳُﺴﺘﺨﺪﻣﻦ ﺑﻌﺪ ﺫﻟﻚ ﻓﻲ ﺇﻣﺘﺎﻉ ﺍﻟﻜﻬﻨﺔ.</w:t>
      </w:r>
    </w:p>
    <w:p>
      <w:pPr/>
      <w:r>
        <w:rPr>
          <w:shd w:val="clear" w:fill="eeee80"/>
        </w:rPr>
        <w:t xml:space="preserve"> ﻓﻘﺪ</w:t>
      </w:r>
    </w:p>
    <w:p>
      <w:pPr/>
      <w:r>
        <w:rPr>
          <w:shd w:val="clear" w:fill="eeee80"/>
        </w:rPr>
        <w:t xml:space="preserve">ﺍﻋﺘﺒﺮ ﺍﻟﻤﺮﺃﺓ ﺧﻄﺮﺍً ﻋﻠﻰ ﺩﻋﻮﺗﻪ.</w:t>
      </w:r>
    </w:p>
    <w:p>
      <w:pPr/>
      <w:r>
        <w:rPr>
          <w:shd w:val="clear" w:fill="eeee80"/>
        </w:rPr>
        <w:t xml:space="preserve"> ﺣﺘﻰ ﺇﺫﺍ ﺗﻮﻓﻲ</w:t>
      </w:r>
    </w:p>
    <w:p>
      <w:pPr/>
      <w:r>
        <w:rPr>
          <w:shd w:val="clear" w:fill="eeee80"/>
        </w:rPr>
        <w:t xml:space="preserve">ﺯﻭﺟﻬﺎ ﻭﺟﺐ ﻋﻠﻴﻬﺎ ﺃﻥ ﺗﻨﺘﻤﻲ ﺇﻟﻰ ﺭﺟﻞ ﻣﻦ ﺃﻗﺎﺭﺏ ﺯﻭﺟﻬﺎ.</w:t>
      </w:r>
    </w:p>
    <w:p>
      <w:pPr/>
      <w:r>
        <w:rPr>
          <w:shd w:val="clear" w:fill="eeee80"/>
        </w:rPr>
        <w:t xml:space="preserve"> ﻭﺃﻥ ﺗُﺤﺮﻕ</w:t>
      </w:r>
    </w:p>
    <w:p>
      <w:pPr/>
      <w:r>
        <w:rPr>
          <w:shd w:val="clear" w:fill="eeee80"/>
        </w:rPr>
        <w:t xml:space="preserve">ﻣﻌﻪ ﻭﻫﻲ ﺣﻴﺔ ﻋﻠﻰ ﻣﻮﻗﺪ ﻭﺍﺣﺪ!!!</w:t>
      </w:r>
    </w:p>
    <w:p>
      <w:pPr/>
      <w:r>
        <w:rPr>
          <w:shd w:val="clear" w:fill="eeee80"/>
        </w:rPr>
        <w:t xml:space="preserve">ﺣﺘﻰ ﺃُﺑﻄﻠﺖ ﺑﻌﺪ ﺫﻟﻚ.</w:t>
      </w:r>
    </w:p>
    <w:p>
      <w:pPr/>
      <w:r>
        <w:rPr>
          <w:shd w:val="clear" w:fill="eeee80"/>
        </w:rPr>
        <w:t xml:space="preserve">ﺃﺓ ﻋﻨﺪ ﺍﻟﻔﺮﺱ:</w:t>
      </w:r>
    </w:p>
    <w:p>
      <w:pPr/>
      <w:r>
        <w:rPr>
          <w:shd w:val="clear" w:fill="eeee80"/>
        </w:rPr>
        <w:t xml:space="preserve"> ﻛﺎﻥ</w:t>
      </w:r>
    </w:p>
    <w:p>
      <w:pPr/>
      <w:r>
        <w:rPr>
          <w:shd w:val="clear" w:fill="eeee80"/>
        </w:rPr>
        <w:t xml:space="preserve">ﺍﻟﺒﻴﺖ ﺍﻟﺬﻱ ﻓﻴــﻪ ﺯﻳﺎﺩﺓ ﻓﻲ ﻋﺪﺩ ﺍﻹﻧــﺎﺙ ﺗﺆﺧﺬ ﻟﺮﺟﻞ ﺁﺧﺮ</w:t>
      </w:r>
    </w:p>
    <w:p>
      <w:pPr/>
      <w:r>
        <w:rPr>
          <w:shd w:val="clear" w:fill="eeee80"/>
        </w:rPr>
        <w:t xml:space="preserve">ﺣﺘﻰ ﺃﺻﺒﺢ ﺍﻟﻮﻟﺪ ﻻ ﻳﻌﺮﻑ ﺃﺑﺎﻩ.</w:t>
      </w:r>
    </w:p>
    <w:p>
      <w:pPr/>
      <w:r>
        <w:rPr>
          <w:shd w:val="clear" w:fill="eeee80"/>
        </w:rPr>
        <w:t xml:space="preserve">ﻭﻛﺎﻧﺖ ﻟــﻮ ﺣﻜﻢ ﻋﻠﻴﻬﺎ ﺍﻟﺮﺟﻞ ﺣﺘــﻰ ﺑﺎﻟﻤﻮﺕ ﻓﻴﺠﺐ ﺃﻥ</w:t>
      </w:r>
    </w:p>
    <w:p>
      <w:pPr/>
      <w:r>
        <w:rPr>
          <w:shd w:val="clear" w:fill="eeee80"/>
        </w:rPr>
        <w:t xml:space="preserve">ﺗﻄﻴﻊ ﻓﻬﻲ ﻋﺒﺪﺓ ﺑﻴﻦ ﻳﺪﻳﻪ.</w:t>
      </w:r>
    </w:p>
    <w:p>
      <w:pPr/>
      <w:r>
        <w:rPr>
          <w:shd w:val="clear" w:fill="eeee80"/>
        </w:rPr>
        <w:t xml:space="preserve">ﻭﺇﺫﺍ ﺣﺎﺿﺖ ﺃﻭ ﻛﺎﻧﺖ ﻓﻲ ﺍﻟﻨﻔــﺎﺱ ﻓﻴﺠﺐ ﺃﻥ ﺗﻐﺎﺩﺭ</w:t>
      </w:r>
    </w:p>
    <w:p>
      <w:pPr/>
      <w:r>
        <w:rPr>
          <w:shd w:val="clear" w:fill="eeee80"/>
        </w:rPr>
        <w:t xml:space="preserve">ﻣﺨﺎﻟﻄﺘﻬﺎ،</w:t>
      </w:r>
    </w:p>
    <w:p>
      <w:pPr/>
      <w:r>
        <w:rPr>
          <w:shd w:val="clear" w:fill="eeee80"/>
        </w:rPr>
        <w:t xml:space="preserve">ﺍﻟﻤﺮﺃﺓ ﻋﻨﺪ ﺍﻟﺮﻭﻣﺎﻥ:</w:t>
      </w:r>
    </w:p>
    <w:p>
      <w:pPr/>
      <w:r>
        <w:rPr>
          <w:shd w:val="clear" w:fill="eeee80"/>
        </w:rPr>
        <w:t xml:space="preserve">ﻣﻜﺎﻧﺔ ﻋﺎﻟﻴﺔ،</w:t>
      </w:r>
    </w:p>
    <w:p>
      <w:pPr/>
      <w:r>
        <w:rPr>
          <w:shd w:val="clear" w:fill="eeee80"/>
        </w:rPr>
        <w:t xml:space="preserve">ﺷﻲﺀ ﻭﺃﻭﻟﻬﺎ ﺍﻟﻤﺮﺃﺓ،</w:t>
      </w:r>
    </w:p>
    <w:p>
      <w:pPr/>
      <w:r>
        <w:rPr>
          <w:shd w:val="clear" w:fill="eeee80"/>
        </w:rPr>
        <w:t xml:space="preserve"> ﻛﺎﻥ ﺍﻟﻘﺎﻧﻮﻥ ﺍﻟﺮﻭﻣﺎﻧﻲ ﻳﻌﺘﺒﺮ ﺍﻷﻧﺜﻰ</w:t>
      </w:r>
    </w:p>
    <w:p>
      <w:pPr/>
      <w:r>
        <w:rPr>
          <w:shd w:val="clear" w:fill="eeee80"/>
        </w:rPr>
        <w:t xml:space="preserve">ﺳــﺒﺒﺎً ﻣﻦ ﺃﺳــﺒﺎﺏ ﺍﻧﻌﺪﺍﻡ ﺍﻷﻫﻠﻴــﺔ،</w:t>
      </w:r>
    </w:p>
    <w:p>
      <w:pPr/>
      <w:r>
        <w:rPr>
          <w:shd w:val="clear" w:fill="eeee80"/>
        </w:rPr>
        <w:t xml:space="preserve">ﺷﺨﺼﻴﺔ ﻗﺎﻧﻮﻧﻴﺔ.</w:t>
      </w:r>
    </w:p>
    <w:p>
      <w:pPr/>
      <w:r>
        <w:rPr>
          <w:shd w:val="clear" w:fill="eeee80"/>
        </w:rPr>
        <w:t xml:space="preserve">ﻭﻋﺮﻑ ﺍﻟﺮﻭﻣﺎﻥ ﻧﻮﻋﺎً ﻣﻦ ﺃﻧﻮﺍﻉ ﺍﻟﺰﻭﺍﺝ ﻳُﺴــﻤﻰ )ﺍﻟﺰﻭﺍﺝ</w:t>
      </w:r>
    </w:p>
    <w:p>
      <w:pPr/>
      <w:r>
        <w:rPr>
          <w:shd w:val="clear" w:fill="eeee80"/>
        </w:rPr>
        <w:t xml:space="preserve">ﺑﺎﻟﺴــﻴﺎﺩﺓ( ﻭﺑﻪ ﺗﺪﺧﻞ ﺍﻟﻤﺮﺃﺓ ﻓﻲ ﺳــﻴﺎﺩﺓ ﺯﻭﺟﻬــﺎ ﻭﺗﻨﻘﻄﻊ</w:t>
      </w:r>
    </w:p>
    <w:p>
      <w:pPr/>
      <w:r>
        <w:rPr>
          <w:shd w:val="clear" w:fill="eeee80"/>
        </w:rPr>
        <w:t xml:space="preserve">ﺻﻠﺘﻬﺎ ﺑﺄﻫﻠﻬﺎ،</w:t>
      </w:r>
    </w:p>
    <w:p>
      <w:pPr/>
      <w:r>
        <w:rPr>
          <w:shd w:val="clear" w:fill="eeee80"/>
        </w:rPr>
        <w:t xml:space="preserve"> ﻭﻟﻘﺪ ﺑﻠــﻎ ﻣﻦ ﻫﺬﻩ ﺍﻟﺴــﻴﺎﺩﺓ ﺃﻥ ﺗُﺤَﺎﻝ ﺇﻟﻰ</w:t>
      </w:r>
    </w:p>
    <w:p>
      <w:pPr/>
      <w:r>
        <w:rPr>
          <w:shd w:val="clear" w:fill="eeee80"/>
        </w:rPr>
        <w:t xml:space="preserve"> ﻟﻴﺤﻜﻢ ﺑﻨﻔﺴــﻪ ﻋﻠﻴﻬﺎ ﻭﺑﻤﺎ</w:t>
      </w:r>
    </w:p>
    <w:p>
      <w:pPr/>
      <w:r>
        <w:rPr>
          <w:shd w:val="clear" w:fill="eeee80"/>
        </w:rPr>
        <w:t xml:space="preserve">ﻳﺮﻯ،</w:t>
      </w:r>
    </w:p>
    <w:p>
      <w:pPr/>
      <w:r>
        <w:rPr>
          <w:shd w:val="clear" w:fill="eeee80"/>
        </w:rPr>
        <w:t xml:space="preserve"> ﺣﺘﻰ ﻟﻮ ﺣﻜﻢ ﻋﻠﻴﻬــﺎ ﺑﺎﻟﻘﺘﻞ،</w:t>
      </w:r>
    </w:p>
    <w:p>
      <w:pPr/>
      <w:r>
        <w:rPr>
          <w:shd w:val="clear" w:fill="eeee80"/>
        </w:rPr>
        <w:t xml:space="preserve"> ﻭﺇﺫﺍ ﺗﻮﻓﻲ ﺍﻟﺰﻭﺝ ﺗﺪﺧﻞ</w:t>
      </w:r>
    </w:p>
    <w:p>
      <w:pPr/>
      <w:r>
        <w:rPr>
          <w:shd w:val="clear" w:fill="eeee80"/>
        </w:rPr>
        <w:t xml:space="preserve">ﺗﺤﺖ ﻭﺻﺎﻳﺔ ﺃﺑﻨﺎﺋﻪ ﺍﻟﺬﻛﻮﺭ ﺃﻭ ﺇﺧﻮﺍﻥ ﺯﻭﺟﻬﺎ ﺃﻭ ﺃﻋﻤﺎﻣﻪ.</w:t>
      </w:r>
    </w:p>
    <w:p>
      <w:pPr/>
      <w:r>
        <w:rPr>
          <w:shd w:val="clear" w:fill="eeee80"/>
        </w:rPr>
        <w:t xml:space="preserve">ﻛﺎﻧﺖ ﻣﺴﻠﻮﺑﺔ ﺍﻷﻫﻠﻴﺔ ﻭﻟﻴﺲ ﻟﻬﺎ ﺃﻱ ﺷﺨﺼﻴﺔ ﻗﺎﻧﻮﻧﻴﺔ(.</w:t>
      </w:r>
    </w:p>
    <w:p>
      <w:pPr/>
      <w:r>
        <w:rPr>
          <w:shd w:val="clear" w:fill="eeee80"/>
        </w:rPr>
        <w:t xml:space="preserve">ﻭﻋﻠﻰ ﺍﻟﺮﻏﻢ ﻣﻦ ﺃﻥ ﺍﻟﻴﻮﻧﺎﻥ ﻣــﻦ ﺃﺭﻗﻰ ﺍﻷﻣﻢ ﺍﻟﻘﺪﻳﻤﺔ</w:t>
      </w:r>
    </w:p>
    <w:p>
      <w:pPr/>
      <w:r>
        <w:rPr>
          <w:shd w:val="clear" w:fill="eeee80"/>
        </w:rPr>
        <w:t xml:space="preserve"> ﺇﻻ ﺃﻥ ﺍﻟﻤﺮﺃﺓ ﻋﻨﺪﻫﻢ ﻛﺎﻧــﺖ ﻧﻤﻮﺫﺟﺎً ﻳﻤﺜﻞ ﻣﺼﺪﺭ</w:t>
      </w:r>
    </w:p>
    <w:p>
      <w:pPr/>
      <w:r>
        <w:rPr>
          <w:shd w:val="clear" w:fill="eeee80"/>
        </w:rPr>
        <w:t xml:space="preserve"> ﺣﺘﻰ ﺃﺳــﻤﻮﻫﺎ ﺭﺟﺴــﺎً ﻣﻦ ﻋﻤﻞ</w:t>
      </w:r>
    </w:p>
    <w:p>
      <w:pPr/>
      <w:r>
        <w:rPr>
          <w:shd w:val="clear" w:fill="eeee80"/>
        </w:rPr>
        <w:t xml:space="preserve">ﺍﻟﺸﻴﻄﺎﻥ،</w:t>
      </w:r>
    </w:p>
    <w:p>
      <w:pPr/>
      <w:r>
        <w:rPr>
          <w:shd w:val="clear" w:fill="eeee80"/>
        </w:rPr>
        <w:t xml:space="preserve">ﻳﻘﻮﻝ ﺃﺭﺳﻄﻮ: )ﺇﻥ ﺍﻟﻄﺒﻴﻌﺔ ﻟﻢ ﺗﺰﻭﺩ ﺍﻟﻤﺮﺃﺓ ﺑﺄﻱ ﺍﺳﺘﻌﺪﺍﺩ</w:t>
      </w:r>
    </w:p>
    <w:p>
      <w:pPr/>
      <w:r>
        <w:rPr>
          <w:shd w:val="clear" w:fill="eeee80"/>
        </w:rPr>
        <w:t xml:space="preserve">ﻭﻳﻘﻮﻝ ﺃﺭﺳــﻄﻮ: )ﺛﻼﺙ ﻟﻴﺲ ﻟﻬﻢ ﺗﺼﺮﻑ ﻓﻲ ﺃﻧﻔﺴﻬﻢ،</w:t>
      </w:r>
    </w:p>
    <w:p>
      <w:pPr/>
      <w:r>
        <w:rPr>
          <w:shd w:val="clear" w:fill="eeee80"/>
        </w:rPr>
        <w:t xml:space="preserve"> ﻭﺍﻟﻤﺮﺃﺓ ﻟﻬﺎ</w:t>
      </w:r>
    </w:p>
    <w:p>
      <w:pPr/>
      <w:r>
        <w:rPr>
          <w:shd w:val="clear" w:fill="eeee80"/>
        </w:rPr>
        <w:t xml:space="preserve">ﻭﻳﻘﻮﻝ ﺃﻓﻼﻃﻮﻥ ﺭﺍﺋﺪ ﺍﻟﻤﺪﺭﺳﺔ ﺍﻟﻌﻘﻠﻴﺔ: )ﺍﻟﻨﺴﺎﺀ ﻓﻲ ﻣﺮﺗﺒﺔ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2026-08-29T00:40:54+00:00</dcterms:created>
  <dcterms:modified xsi:type="dcterms:W3CDTF">2026-08-29T00:40:54+00:00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