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تصميم أشكال جديدة للدعامات تكون مساحة سطوحها أكبر وسماكتها مقبولة ومحاكية لتصاميم الاوعية الدموية.</w:t>
      </w:r>
    </w:p>
    <w:p>
      <w:pPr/>
      <w:r>
        <w:rPr>
          <w:shd w:val="clear" w:fill="eeee80"/>
        </w:rPr>
        <w:t xml:space="preserve">-	 إجراء الاختبارات الميكانيكية والحيوية على النماذج الثلاثة للدعامات لجعل البحث أشمل والحصول على نتائج بشكل أوسع والانتقال الى مرحلة الدراسة داخل الجسم الحي وعلى حيوانات التجارب أيضاً.</w:t>
      </w:r>
    </w:p>
    <w:p>
      <w:pPr/>
      <w:r>
        <w:rPr>
          <w:shd w:val="clear" w:fill="eeee80"/>
        </w:rPr>
        <w:t xml:space="preserve">للاطباء الجراحين المختصين :</w:t>
      </w:r>
    </w:p>
    <w:p>
      <w:pPr/>
      <w:r>
        <w:rPr>
          <w:shd w:val="clear" w:fill="eeee80"/>
        </w:rPr>
        <w:t xml:space="preserve">-	يجب تزويد الاطباء بالمعلومات الطبية الحيوية الكافية عن هذه الدعامات الحيوية البوليمرية القابلة للتحلل الحيوي من قبل المهندسين الطبيين الحيويين لاختيار الدعامة المناسبة حسب حالة كل مريض.</w:t>
      </w:r>
    </w:p>
    <w:p>
      <w:pPr/>
      <w:r>
        <w:rPr>
          <w:shd w:val="clear" w:fill="eeee80"/>
        </w:rPr>
        <w:t xml:space="preserve">-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w:t>
      </w:r>
    </w:p>
    <w:p>
      <w:pPr/>
      <w:r>
        <w:rPr>
          <w:shd w:val="clear" w:fill="eeee80"/>
        </w:rPr>
        <w:t xml:space="preserve">-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لمناقشة وفهم هذه النتائج والتوصل إلى علاجات جديدة أو افكار جديدة في العلاج.</w:t>
      </w:r>
    </w:p>
    <w:p>
      <w:pPr/>
      <w:r>
        <w:rPr>
          <w:shd w:val="clear" w:fill="eeee80"/>
        </w:rPr>
        <w:t xml:space="preserve">للمرضى مستخدمي هذه الدعامات القلبية :</w:t>
      </w:r>
    </w:p>
    <w:p>
      <w:pPr/>
      <w:r>
        <w:rPr>
          <w:shd w:val="clear" w:fill="eeee80"/>
        </w:rPr>
        <w:t xml:space="preserve">-	التثقيف الصحي الطبي للمرضى حول هذه الدعامات البوليمرية الحديثة وكيفية تحللها البيولوجي دون التسبب في آثار سلبية بجسم المريض.</w:t>
      </w:r>
    </w:p>
    <w:p>
      <w:pPr/>
      <w:r>
        <w:rPr>
          <w:shd w:val="clear" w:fill="eeee80"/>
        </w:rPr>
        <w:t xml:space="preserve">-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2026-09-24T05:03:05+00:00</dcterms:created>
  <dcterms:modified xsi:type="dcterms:W3CDTF">2026-09-24T05:03:05+00:00</dcterms:modified>
</cp:coreProperties>
</file>

<file path=docProps/custom.xml><?xml version="1.0" encoding="utf-8"?>
<Properties xmlns="http://schemas.openxmlformats.org/officeDocument/2006/custom-properties" xmlns:vt="http://schemas.openxmlformats.org/officeDocument/2006/docPropsVTypes"/>
</file>