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حظي ولا يزال يحظى مفȀوم التماسك الاجتماعي باǿتمام العديـد مـǺ العلمـاء في مجـال العلـوم الإǻسـاǻية والاجتماعيـة،</w:t>
      </w:r>
    </w:p>
    <w:p>
      <w:pPr/>
      <w:r>
        <w:rPr>
          <w:shd w:val="clear" w:fill="eeee80"/>
        </w:rPr>
        <w:t xml:space="preserve"> ضـمǺ </w:t>
      </w:r>
    </w:p>
    <w:p>
      <w:pPr/>
      <w:r>
        <w:rPr>
          <w:shd w:val="clear" w:fill="eeee80"/>
        </w:rPr>
        <w:t xml:space="preserve">المقار بـــات الǼظريـــة و الدراســـات الحقليـــة المتعلقـــة بـــديǼاميات الجماعـــة،</w:t>
      </w:r>
    </w:p>
    <w:p>
      <w:pPr/>
      <w:r>
        <w:rPr>
          <w:shd w:val="clear" w:fill="eeee80"/>
        </w:rPr>
        <w:t xml:space="preserve"> التضـــامǺ </w:t>
      </w:r>
    </w:p>
    <w:p>
      <w:pPr/>
      <w:r>
        <w:rPr>
          <w:shd w:val="clear" w:fill="eeee80"/>
        </w:rPr>
        <w:t xml:space="preserve">الاجتماعي،</w:t>
      </w:r>
    </w:p>
    <w:p>
      <w:pPr/>
      <w:r>
        <w:rPr>
          <w:shd w:val="clear" w:fill="eeee80"/>
        </w:rPr>
        <w:t xml:space="preserve"> الترابط---- وغيرǿا مǺ المفاǿيم التي تعبر في عادēا عǺ تفسير أسلوب تماسك أفراد الجماعات الصغيرة- </w:t>
      </w:r>
    </w:p>
    <w:p>
      <w:pPr/>
      <w:r>
        <w:rPr>
          <w:shd w:val="clear" w:fill="eeee80"/>
        </w:rPr>
        <w:t xml:space="preserve"> إلا أĔا اشتركت في جملة مǺ الخصائص شكلت دلالة سوسيولوجية لهذا المفȀوم،</w:t>
      </w:r>
    </w:p>
    <w:p>
      <w:pPr/>
      <w:r>
        <w:rPr>
          <w:shd w:val="clear" w:fill="eeee80"/>
        </w:rPr>
        <w:t xml:space="preserve">تمثلــت أساســا في؛</w:t>
      </w:r>
    </w:p>
    <w:p>
      <w:pPr/>
      <w:r>
        <w:rPr>
          <w:shd w:val="clear" w:fill="eeee80"/>
        </w:rPr>
        <w:t xml:space="preserve"> الالتــزام بالمعـــايير،</w:t>
      </w:r>
    </w:p>
    <w:p>
      <w:pPr/>
      <w:r>
        <w:rPr>
          <w:shd w:val="clear" w:fill="eeee80"/>
        </w:rPr>
        <w:t xml:space="preserve">و الأǿداف المشتركة،</w:t>
      </w:r>
    </w:p>
    <w:p>
      <w:pPr/>
      <w:r>
        <w:rPr>
          <w:shd w:val="clear" w:fill="eeee80"/>
        </w:rPr>
        <w:t xml:space="preserve"> وكذلك زيادة الشعور بالاǻتماء والولاء والرضا والرغبة في البقاء ضمǺ الجماعة- </w:t>
      </w:r>
    </w:p>
    <w:p>
      <w:pPr/>
      <w:r>
        <w:rPr/>
        <w:t xml:space="preserve">وقد تǼاولت مختلف الرؤى الǼظرية موضوع التماسك الاجتماعي وحاولـت تحديـد مختلـف عواملـǾ وǻتائجـǾ وأسـاليب قياسـǾ،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2026-10-14T05:05:04+00:00</dcterms:created>
  <dcterms:modified xsi:type="dcterms:W3CDTF">2026-10-14T05:05:04+00:00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