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العديد من النواحي،</w:t>
      </w:r>
    </w:p>
    <w:p>
      <w:pPr/>
      <w:r>
        <w:rPr>
          <w:shd w:val="clear" w:fill="eeee80"/>
        </w:rPr>
        <w:t xml:space="preserve"> الجانب الأكثر إبداعًا وتحديًا والذي لا يحظى بالتقدير الكافي في التصميم التفاعلي هو تقييم التصميمات مع الأشخاص،</w:t>
      </w:r>
    </w:p>
    <w:p>
      <w:pPr/>
      <w:r>
        <w:rPr/>
        <w:t xml:space="preserve">* 		0:15الأشخاص في الحصول على أفكار جديدة، وإجراء التغييرات التي تقررها بحكمة، وإصلاح الأخطاء،</w:t>
      </w:r>
    </w:p>
    <w:p>
      <w:pPr/>
      <w:r>
        <w:rPr>
          <w:shd w:val="clear" w:fill="eeee80"/>
        </w:rPr>
        <w:t xml:space="preserve"> وهو أحد الأسباب التي تجعلني أعتقد أن التصميم هكذا مجال مثير للاهتمام هو علاقته بالحقيقة والموضوعية،</w:t>
      </w:r>
    </w:p>
    <w:p>
      <w:pPr/>
      <w:r>
        <w:rPr/>
        <w:t xml:space="preserve">* 		0:30سؤال مثل كيف يمكننا قياس النجاح،</w:t>
      </w:r>
    </w:p>
    <w:p>
      <w:pPr/>
      <w:r>
        <w:rPr>
          <w:shd w:val="clear" w:fill="eeee80"/>
        </w:rPr>
        <w:t xml:space="preserve"> فهو مجرد تفضيل شخصي أو أي شيء يبدو صحيحًا في نفس الوقت تكون الإجابات أكثر تعقيدًا وأكثر انفتاحًا وأكثر ذاتية وتتطلب حكمة أكثر من مجرد رقم مثل سبعة أو ثلاثة.</w:t>
      </w:r>
    </w:p>
    <w:p>
      <w:pPr/>
      <w:r>
        <w:rPr>
          <w:shd w:val="clear" w:fill="eeee80"/>
        </w:rPr>
        <w:t xml:space="preserve">* 		0:45في هذا الفصل هو أنواع المعرفة المختلفة التي يمكنك الحصول عليها من أنواع مختلفة من الأساليب.</w:t>
      </w:r>
    </w:p>
    <w:p>
      <w:pPr/>
      <w:r>
        <w:rPr>
          <w:shd w:val="clear" w:fill="eeee80"/>
        </w:rPr>
        <w:t xml:space="preserve">* 		1:00جودة واجهة المستخدم حتى تجربها مع مستخدمين فعليين وذلك لأن العملاء والمصممين المطورين قد يعرفون الكثير عن المجال وواجهة المستخدم أو قد اكتسبوا غمامات من خلال تصميم وبناء واجهة المستخدم في</w:t>
      </w:r>
    </w:p>
    <w:p>
      <w:pPr/>
      <w:r>
        <w:rPr/>
        <w:t xml:space="preserve">* 		1:15نفس الوقت قد لا يعرفون ما يكفي عن المهام الفعلية للمستخدم، وبينما يمكن أن تساعد الخبرة النظرية في ذلك، إلا أن الأمر قد يكون صعبًا للتنبؤ بما سيفعله المستخدمون الحقيقيون بالفعل،* 		1:30يضحكون عند استخدام هذه الواجهة،</w:t>
      </w:r>
    </w:p>
    <w:p>
      <w:pPr/>
      <w:r>
        <w:rPr>
          <w:shd w:val="clear" w:fill="eeee80"/>
        </w:rPr>
        <w:t xml:space="preserve"> كيف يمكن مقارنة هذا التصميم بذلك التصميم وإذا قمنا بتغيير واجهة المستخدم فكيف يتغير ذلك سلوك الأشخاص،</w:t>
      </w:r>
    </w:p>
    <w:p>
      <w:pPr/>
      <w:r>
        <w:rPr/>
        <w:t xml:space="preserve"> ما هي الممارسات الجديدة التي قد تظهر، كيف تتغير الأشياء بمرور الوقت،* 		1:45الواجهة، وكل منها سيأتي من أساليب مختلفة.</w:t>
      </w:r>
    </w:p>
    <w:p>
      <w:pPr/>
      <w:r>
        <w:rPr>
          <w:shd w:val="clear" w:fill="eeee80"/>
        </w:rPr>
        <w:t xml:space="preserve">* 		2:00وتتطور أيضًا بشكل كبير بمرور الوقت استجابة لكيفية استخدام الأشخاص الآخرين للبرامج من خلال تأثيرات الشبكة وأشياء من هذا القبيل لإعطائك لمحة عن هذا وأود أن أعرض سريعًا بعض الأنواع الشائعة من الأبحاث التجريبية في HCI،</w:t>
      </w:r>
    </w:p>
    <w:p>
      <w:pPr/>
      <w:r>
        <w:rPr/>
        <w:t xml:space="preserve">* 		2:15لأن هذا هو أسهل الأشياء للمشاركة إذا كان لديك أمثلة جيدة من الأنظمة الحالية في العالم، انشرها في المنتدى وأحتفظ بأرشيف المستخدم أمثلة على الواجهة، وأنا والطلاب الآخرون نرغب في رؤية ما يمكنك التوصل إليه،* 		2:30جلب الأشخاص إلى مختبرك أو مكتبك وجعلهم يجربونه،</w:t>
      </w:r>
    </w:p>
    <w:p>
      <w:pPr/>
      <w:r>
        <w:rPr>
          <w:shd w:val="clear" w:fill="eeee80"/>
        </w:rPr>
        <w:t xml:space="preserve"> وغالبًا ما نسميها دراسات قابلية الاستخدام إن مشاهدة شخص ما يستخدم أسلوب الواجهة الخاص بي هو أسلوب شائع في HCI.</w:t>
      </w:r>
    </w:p>
    <w:p>
      <w:pPr/>
      <w:r>
        <w:rPr/>
        <w:t xml:space="preserve">* 		2:45جلب الأشخاص بشكل متكرر إلى مختبرك أو مكتبك حتى نفاد الوقت ثم إطلاق سراحهم، وإذا كان لديك جيوب عميقة،</w:t>
      </w:r>
    </w:p>
    <w:p>
      <w:pPr/>
      <w:r>
        <w:rPr>
          <w:shd w:val="clear" w:fill="eeee80"/>
        </w:rPr>
        <w:t xml:space="preserve"> فقد كانت هذه الغرف مرآة زجاجية ذات اتجاه واحد وكان فريق التطوير على الجانب الآخر في بيئة أصغر حجمًا،</w:t>
      </w:r>
    </w:p>
    <w:p>
      <w:pPr/>
      <w:r>
        <w:rPr/>
        <w:t xml:space="preserve">* 		3:00جلب الأشخاص إلى غرفة النوم الخاصة بك أو مكتبك،</w:t>
      </w:r>
    </w:p>
    <w:p>
      <w:pPr/>
      <w:r>
        <w:rPr>
          <w:shd w:val="clear" w:fill="eeee80"/>
        </w:rPr>
        <w:t xml:space="preserve"> ستتعلم الكثير من خلال القيام بذلك في كل مرة أقوم فيها أنا أو صديق طالب أو شاهد أحد زملائنا شخصًا جديدًا يستخدم نظامًا تفاعليًا جديدًا،</w:t>
      </w:r>
    </w:p>
    <w:p>
      <w:pPr/>
      <w:r>
        <w:rPr/>
        <w:t xml:space="preserve">* 		3:15كمصممين، فنحن نغمض أعيننا عن الأنظمة والمقابس والافتراضات الخاطئة، ولكن هناك بعض أوجه القصور الرئيسية في هذا النهج على وجه الخصوص،* 		3:30مهام مختلفة وأهداف ودوافع وإعدادات بدنية، ومن الممكن أن يكون هذا صحيحًا بشكل خاص بالنسبة للواجهات التي تعتقد أن الأشخاص قد يستخدمونها أثناء التنقل، كما هو الحال في محطة الحافلات أو أثناء الانتظار في الطابور الثاني،* 		3:45شخصًا ما لتجربة واجهة مستخدم، فهو يعلم أنه يجرب التكنولوجيا التي طورتها،* 		4:00الثالث في أبسط أشكاله حيث تحاول تجربة واجهة مستخدم واحدة فقط، ولا توجد نقطة للمقارنة، لذلك بينما يمكنك تتبع عندما يضحك الناس أو يشتمون أو يبتسمون بفرح،* 		4:15يشتمون أقل أو يبتسمون أكثر إذا كانت لديك واجهة مستخدم مختلفة، وأخيرًا يتطلب الأمر إحضار الأشخاص إلى موقعك الفعلي، وهذا غالبًا ما يكون أسهل كثيرًا مما يعتقده الناس،* 		4:30من الأشخاص، فهي استخدام الاستبيان،</w:t>
      </w:r>
    </w:p>
    <w:p>
      <w:pPr/>
      <w:r>
        <w:rPr>
          <w:shd w:val="clear" w:fill="eeee80"/>
        </w:rPr>
        <w:t xml:space="preserve"> وإليك مثال على استطلاع حصلت عليه مؤخرًا من سان فرانسيسكو يسأل عن تصميمات مصابيح الشوارع المختلفة.</w:t>
      </w:r>
    </w:p>
    <w:p>
      <w:pPr/>
      <w:r>
        <w:rPr>
          <w:shd w:val="clear" w:fill="eeee80"/>
        </w:rPr>
        <w:t xml:space="preserve"> تعتبر الاستطلاعات رائعة لأنه يمكنك الحصول بسرعة على تعليقات من عدد كبير من ومن السهل نسبيًا مقارنة البدائل المتعددة،</w:t>
      </w:r>
    </w:p>
    <w:p>
      <w:pPr/>
      <w:r>
        <w:rPr/>
        <w:t xml:space="preserve"> ويمكنك أيضًا تسجيل النتائج تلقائيًا،* 		4:45ولا تحتاج حتى لإنشاء أي شيء، يمكنك فقط عرض لقطات شاشة أو نماذج بالحجم الطبيعي،</w:t>
      </w:r>
    </w:p>
    <w:p>
      <w:pPr/>
      <w:r>
        <w:rPr>
          <w:shd w:val="clear" w:fill="eeee80"/>
        </w:rPr>
        <w:t xml:space="preserve"> أحد الأشياء التي تعلمتها بالطريقة الصعبة هو الفرق بين ما يقول الناس أنهم سيفعلونه وما يفعلونه بالفعل،</w:t>
      </w:r>
    </w:p>
    <w:p>
      <w:pPr/>
      <w:r>
        <w:rPr/>
        <w:t xml:space="preserve"> اسأل الناس عن عدد المرات التي يمارسون فيها التمارين الرياضية،</w:t>
      </w:r>
    </w:p>
    <w:p>
      <w:pPr/>
      <w:r>
        <w:rPr>
          <w:shd w:val="clear" w:fill="eeee80"/>
        </w:rPr>
        <w:t xml:space="preserve">* 		5:00المحتمل أن تحصل على إجابة أكثر تفاؤلاً بكثير من عدد المرات التي يمارسون فيها الرياضة بالفعل،</w:t>
      </w:r>
    </w:p>
    <w:p>
      <w:pPr/>
      <w:r>
        <w:rPr/>
        <w:t xml:space="preserve">* 		5:15مراقبتها فعليًا في الشارع وجعلها جزءًا من الحياة اليومية العادية، ومع ذلك قد يكون من المفيد الحصول على تعليقات،</w:t>
      </w:r>
    </w:p>
    <w:p>
      <w:pPr/>
      <w:r>
        <w:rPr>
          <w:shd w:val="clear" w:fill="eeee80"/>
        </w:rPr>
        <w:t xml:space="preserve"> وهناك نوع آخر من إستراتيجية المستجيبين وهو مجموعات التركيز في مجموعة التركيز ستجمع مجموعة صغيرة من الأشخاص معًا لمناقشة تصميم أو فكرة،</w:t>
      </w:r>
    </w:p>
    <w:p>
      <w:pPr/>
      <w:r>
        <w:rPr>
          <w:shd w:val="clear" w:fill="eeee80"/>
        </w:rPr>
        <w:t xml:space="preserve">* 		5:30وحقيقة أن مجموعات التركيز تتضمن مجموعة من الأشخاص هي سيف ذو حدين،</w:t>
      </w:r>
    </w:p>
    <w:p>
      <w:pPr/>
      <w:r>
        <w:rPr/>
        <w:t xml:space="preserve"> فمن ناحية،</w:t>
      </w:r>
    </w:p>
    <w:p>
      <w:pPr/>
      <w:r>
        <w:rPr>
          <w:shd w:val="clear" w:fill="eeee80"/>
        </w:rPr>
        <w:t xml:space="preserve"> يمكنك جعل الأشخاص يستخرجون من زملائهم أشياء قد لا يفعلونها من ناحية أخرى،</w:t>
      </w:r>
    </w:p>
    <w:p>
      <w:pPr/>
      <w:r>
        <w:rPr/>
        <w:t xml:space="preserve"> فكروا في قول أشياء من تلقاء أنفسهم،* 		5:45أسباب نفسية،</w:t>
      </w:r>
    </w:p>
    <w:p>
      <w:pPr/>
      <w:r>
        <w:rPr>
          <w:shd w:val="clear" w:fill="eeee80"/>
        </w:rPr>
        <w:t xml:space="preserve"> حيث قد يميل الأشخاص إلى قول أشياء مهذبة أو توليد إجابات فورية تمامًا لا علاقة لها على الإطلاق بما يؤمنون به بالفعل أو بما سيفعلونه بالفعل.</w:t>
      </w:r>
    </w:p>
    <w:p>
      <w:pPr/>
      <w:r>
        <w:rPr>
          <w:shd w:val="clear" w:fill="eeee80"/>
        </w:rPr>
        <w:t xml:space="preserve">* 		6:00طريقة مثيرة للمشاكل بشكل خاص عندما تبحث عن محاولة جمع بيانات حول موضوعات محظورة أو حول التحيزات الثقافية مع تلك المحاذير.</w:t>
      </w:r>
    </w:p>
    <w:p>
      <w:pPr/>
      <w:r>
        <w:rPr/>
        <w:t xml:space="preserve">* 		6:15حزام الأدوات الخاص بك الفئة الثالثة من التقنيات هي الحصول على تعليقات من الخبراء، على سبيل المثال في هذا الفصل سنقوم بمجموعة من نقد الأقران لمهام مشروعك الأسبوعية بالإضافة إلى جعل المستخدمين يجربون واجهتك،* 		6:30تناول طعام كلبك الخاص واستخدم الأدوات التي تصنعها بنفسك عندما تتلقى تعليقات من الخبراء، وقد يكون من المفيد في كثير من الأحيان أن يكون لديك نوع من التنسيق المنظم يشبه إلى حد كبير نماذج التقييم التي ستراها في مهام مشروعك وللحصول على تعليقات في واجهات المستخدم،</w:t>
      </w:r>
    </w:p>
    <w:p>
      <w:pPr/>
      <w:r>
        <w:rPr>
          <w:shd w:val="clear" w:fill="eeee80"/>
        </w:rPr>
        <w:t xml:space="preserve">* 		6:45الأساليب الشائعة لهذه التعليقات المنظمة اسم التقييم الإرشادي وستتعلم كيفية القيام بذلك في هذا الفصل الدراسي الذي ابتكره جاكوب نيلسن،</w:t>
      </w:r>
    </w:p>
    <w:p>
      <w:pPr/>
      <w:r>
        <w:rPr>
          <w:shd w:val="clear" w:fill="eeee80"/>
        </w:rPr>
        <w:t xml:space="preserve">* 		7:00يمكن إجراء هذه المقارنات الأخرى بعدة طرق مختلفة،</w:t>
      </w:r>
    </w:p>
    <w:p>
      <w:pPr/>
      <w:r>
        <w:rPr/>
        <w:t xml:space="preserve"> يمكن إجراؤها في المختبر، أو في الميدان، أو عبر الإنترنت، أو يمكن التحكم في هذه التجارب بشكل أو بآخر،</w:t>
      </w:r>
    </w:p>
    <w:p>
      <w:pPr/>
      <w:r>
        <w:rPr>
          <w:shd w:val="clear" w:fill="eeee80"/>
        </w:rPr>
        <w:t xml:space="preserve">* 		7:15ما هو الخيار الأكثر فعالية وما هي المكونات النشطة في كثير من الأحيان وما هي المتغيرات التي تهم في إنشاء تجربة المستخدم التي تسعى إليها،</w:t>
      </w:r>
    </w:p>
    <w:p>
      <w:pPr/>
      <w:r>
        <w:rPr>
          <w:shd w:val="clear" w:fill="eeee80"/>
        </w:rPr>
        <w:t xml:space="preserve">* 		7:30بتشغيل عدد من الدراسات التي تقارن واجهات المساعدة للمبرمجين على وجه الخصوص،</w:t>
      </w:r>
    </w:p>
    <w:p>
      <w:pPr/>
      <w:r>
        <w:rPr>
          <w:shd w:val="clear" w:fill="eeee80"/>
        </w:rPr>
        <w:t xml:space="preserve">* 		7:45بيئتك من خلال إجراء هذه المقارنات،</w:t>
      </w:r>
    </w:p>
    <w:p>
      <w:pPr/>
      <w:r>
        <w:rPr>
          <w:shd w:val="clear" w:fill="eeee80"/>
        </w:rPr>
        <w:t xml:space="preserve">* 		8:00التقرير الذاتي ويمكن أن تكون أفضل من دراسات قابلية الاستخدام لأنك تقارن بدائل متعددة،</w:t>
      </w:r>
    </w:p>
    <w:p>
      <w:pPr/>
      <w:r>
        <w:rPr/>
        <w:t xml:space="preserve"> وهذا يمكّنك من معرفة ما يعمل بشكل أفضل أو أسوأ أو على الأقل ما الذي يعمل بشكل مختلف، أجد أن التعليقات المقارنة غالبًا ما تكون أيضًا أكثر قابلية للتنفيذ،* 		8:15ولكن إذا كنت تجري تجارب مضبوطة عبر الإنترنت، فلن تتمكن من رؤية الكثير عن الشخص الموجود على الجانب الآخر من الشاشة، وإذا كنت من خلال دعوة أشخاص إلى مختبر الضباط الخاص بك،* 		8:30ما تسعى إليه بعد ملاحظة المشاركين، فقد يكون هذا هو النهج المناسب لك،</w:t>
      </w:r>
    </w:p>
    <w:p>
      <w:pPr/>
      <w:r>
        <w:rPr>
          <w:shd w:val="clear" w:fill="eeee80"/>
        </w:rPr>
        <w:t xml:space="preserve">* 		8:45التي قد لا تراها على المدى القصير في سيناريوهات أكثر تحكمًا،</w:t>
      </w:r>
    </w:p>
    <w:p>
      <w:pPr/>
      <w:r>
        <w:rPr/>
        <w:t xml:space="preserve"> على سبيل المثال،</w:t>
      </w:r>
    </w:p>
    <w:p>
      <w:pPr/>
      <w:r>
        <w:rPr>
          <w:shd w:val="clear" w:fill="eeee80"/>
        </w:rPr>
        <w:t xml:space="preserve"> درس زملائي بوب ساتون وأندرو هارجيتون العصف الذهني،</w:t>
      </w:r>
    </w:p>
    <w:p>
      <w:pPr/>
      <w:r>
        <w:rPr>
          <w:shd w:val="clear" w:fill="eeee80"/>
        </w:rPr>
        <w:t xml:space="preserve"> وقد ركزت الأدبيات السابقة حول العصف الذهني في الغالب على أسئلة مثل هل يتوصل الناس إلى المزيد من الأفكار،</w:t>
      </w:r>
    </w:p>
    <w:p>
      <w:pPr/>
      <w:r>
        <w:rPr>
          <w:shd w:val="clear" w:fill="eeee80"/>
        </w:rPr>
        <w:t xml:space="preserve">* 		9:00في هذا المجال هو أن العصف الذهني يخدم عددًا من الوظائف الأخرى أيضًا،</w:t>
      </w:r>
    </w:p>
    <w:p>
      <w:pPr/>
      <w:r>
        <w:rPr/>
        <w:t xml:space="preserve"> على سبيل المثال،</w:t>
      </w:r>
    </w:p>
    <w:p>
      <w:pPr/>
      <w:r>
        <w:rPr>
          <w:shd w:val="clear" w:fill="eeee80"/>
        </w:rPr>
        <w:t xml:space="preserve"> يوفر العصف الذهني طريقة لأعضاء فريق التصميم لإظهار إبداعهم لأقرانهم،</w:t>
      </w:r>
    </w:p>
    <w:p>
      <w:pPr/>
      <w:r>
        <w:rPr>
          <w:shd w:val="clear" w:fill="eeee80"/>
        </w:rPr>
        <w:t xml:space="preserve">* 		9:15مشاريع أخرى وخلق بيئة ممتعة ومثيرة يحب الناس العمل فيها ويحب العملاء المشاركة فيها في نظام بيئي حقيقي،</w:t>
      </w:r>
    </w:p>
    <w:p>
      <w:pPr/>
      <w:r>
        <w:rPr/>
        <w:t xml:space="preserve">* 		9:30جميع التجارب تقريبًا والسعي لبناء نظرية على مستوى ما، ولا أقصد أي شيء خيالي بهذا مجرد أننا نعتبر بعض الأشياء غير ذات صلة بالموضوع وأشياء أخرى أقل صلة بالموضوع،* 		9:45دورًا مهمًا في ما ينقر عليه الأشخاص،</w:t>
      </w:r>
    </w:p>
    <w:p>
      <w:pPr/>
      <w:r>
        <w:rPr>
          <w:shd w:val="clear" w:fill="eeee80"/>
        </w:rPr>
        <w:t xml:space="preserve"> لكن متوسط الضرب لفريق ديترويت تايجرز لا يلعب دورًا إلا بالطبع إذا كان شخص ما يبحث عن لعبة البيسبول،</w:t>
      </w:r>
    </w:p>
    <w:p>
      <w:pPr/>
      <w:r>
        <w:rPr>
          <w:shd w:val="clear" w:fill="eeee80"/>
        </w:rPr>
        <w:t xml:space="preserve"> وإذا كانت لديك نظرية رسمية بدرجة كافية من الناحية الرياضية بحيث يمكنك إجراء تنبؤات،</w:t>
      </w:r>
    </w:p>
    <w:p>
      <w:pPr/>
      <w:r>
        <w:rPr>
          <w:shd w:val="clear" w:fill="eeee80"/>
        </w:rPr>
        <w:t xml:space="preserve">* 		10:00الواجهات البديلة استخدام هذا النموذج دون الحاجة إلى إشراك الأشخاص وسنتناول ذلك في هذا الفصل قليلًا فيما يتعلق بنماذج الإدخال،</w:t>
      </w:r>
    </w:p>
    <w:p>
      <w:pPr/>
      <w:r>
        <w:rPr/>
        <w:t xml:space="preserve"> وهذا يجعل من الممكن تجربة عدد من البدائل بسرعة كبيرة، وبالتالي عندما يستخدم الأشخاص عمليات المحاكاة،</w:t>
      </w:r>
    </w:p>
    <w:p>
      <w:pPr/>
      <w:r>
        <w:rPr>
          <w:shd w:val="clear" w:fill="eeee80"/>
        </w:rPr>
        <w:t xml:space="preserve">* 		10:15غالبًا ما يكون ذلك بالتزامن مع يمكن العثور على شيء مثل تحسين مونت كارلو ( أحد الأمثلة على ذلك) في نظام كاتب الأشكال حيث اكتشف زملاء البشر كيفية بناء لوحة مفاتيح حيث يمكن للأشخاص إدخال كلمة كاملة بضربة واحدة،</w:t>
      </w:r>
    </w:p>
    <w:p>
      <w:pPr/>
      <w:r>
        <w:rPr>
          <w:shd w:val="clear" w:fill="eeee80"/>
        </w:rPr>
        <w:t xml:space="preserve">* 		10:30قادرين على القيام بذلك مع الاستفادة من النماذج الرسمية وقد تم استخدام محاكاة الأساليب القائمة على التحسين في الغالب لتقنيات الإدخال لأن الأداء الحركي للأشخاص ربما يكون المجال الأكثر قياسًا جيدًا لـ HCI،</w:t>
      </w:r>
    </w:p>
    <w:p>
      <w:pPr/>
      <w:r>
        <w:rPr/>
        <w:t xml:space="preserve">* 		10:45هذه الدورة التدريبية التمهيدية، إلا أنه يمكن أيضًا استخدام المحاكاة للمهام المعرفية ذات المستوى الأعلى على سبيل المثال،</w:t>
      </w:r>
    </w:p>
    <w:p>
      <w:pPr/>
      <w:r>
        <w:rPr>
          <w:shd w:val="clear" w:fill="eeee80"/>
        </w:rPr>
        <w:t xml:space="preserve"> قام P parolee وزملاؤه في Park ببناء نماذج رائعة لسلوك تصفح الويب للأشخاص،</w:t>
      </w:r>
    </w:p>
    <w:p>
      <w:pPr/>
      <w:r>
        <w:rPr/>
        <w:t xml:space="preserve">* 		11:00من خلال النظر إلى نص الرابط ذي الصلة، لذا فهذه هي جولتنا الزوبعة لعدد من الأساليب التجريبية المختلفة التي سيقدمها هذا الفصل، ستحتاج إلى اختيار الطريقة الصحيحة للمهمة الصحيحة، وإليك بعض المشكلات التي يجب مراعاتها إذا قمت بذلك مرة أخرى،</w:t>
      </w:r>
    </w:p>
    <w:p>
      <w:pPr/>
      <w:r>
        <w:rPr>
          <w:shd w:val="clear" w:fill="eeee80"/>
        </w:rPr>
        <w:t xml:space="preserve">* 		11:15نفس الشيء الآخر هو قابلية التعميم والواقعية هل هذا ينطبق على أشخاص آخرين أكثر من 18 عامًا من طلاب الطبقة المتوسطة العليا الذين يقومون بذلك للحصول على درجات الدورة التدريبية أو شهادة هدية،</w:t>
      </w:r>
    </w:p>
    <w:p>
      <w:pPr/>
      <w:r>
        <w:rPr>
          <w:shd w:val="clear" w:fill="eeee80"/>
        </w:rPr>
        <w:t xml:space="preserve">* 		11:30المقارنات مهمة لأنها يمكن أن تخبرك بكيفية ستتغير تجربة المستخدم مع اختلاف خيارات الواجهة بدلاً من مجرد دراسة الأشخاص الذين أعجبوا بها،</w:t>
      </w:r>
    </w:p>
    <w:p>
      <w:pPr/>
      <w:r>
        <w:rPr>
          <w:shd w:val="clear" w:fill="eeee80"/>
        </w:rPr>
        <w:t xml:space="preserve">* 		11:45تحقيق هذه الأفكار بكفاءة وعدم استهلاك الكثير من الموارد خاصة عندما يكون هدفك عمليًا،</w:t>
      </w:r>
    </w:p>
    <w:p>
      <w:pPr/>
      <w:r>
        <w:rPr/>
        <w:t xml:space="preserve">* 		12:00مع الأشخاص هو أمر أسهل وأكثر قيمة مما يتوقعه الكثير من الناس، وهناك لحظة مذهلة تحدث عندما تحصل بالفعل على تصميمات أمام الناس وترى كيف يستخدمونها،</w:t>
      </w:r>
    </w:p>
    <w:p>
      <w:pPr/>
      <w:r>
        <w:rPr>
          <w:shd w:val="clear" w:fill="eeee80"/>
        </w:rPr>
        <w:t xml:space="preserve">* 		12:15ما هو السؤال الأكثر أهمية،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2026-10-25T16:08:40+00:00</dcterms:created>
  <dcterms:modified xsi:type="dcterms:W3CDTF">2026-10-25T16:08:40+00:00</dcterms:modified>
</cp:coreProperties>
</file>

<file path=docProps/custom.xml><?xml version="1.0" encoding="utf-8"?>
<Properties xmlns="http://schemas.openxmlformats.org/officeDocument/2006/custom-properties" xmlns:vt="http://schemas.openxmlformats.org/officeDocument/2006/docPropsVTypes"/>
</file>