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شركة المحركات البافارية (بي إم دبليو) (بالألمانية: Bayerische Motoren Werke Aktiengesellschaft اختصاراً (BMW AG))، هي شركة ألمانية متعددة الجنسيات تنتج السيارات والدراجات النارية. تأسست الشركة في عام 1916 كشركة مصنعة لمحركات الطائرات، والتي أنتجت من 1917 حتى 1918 ومرة أخرى من 1933 إلى 1945. يتم تسويق السيارات تحت العلامات التجارية بي أم دبليو وميني ورولز رويس، ويتم تسويق الدراجات النارية تحت العلامة التجارية بي إم دبليو موتوراد. تعد من قائمة المنافسين في السيارات في العالم وتعـد أكبر المنافسين للسيارات الألمانية الأخرى ذات الشعبية الكبيرة مثل مرسيدس وأودي وفولكس فاجن ومايباخ وسمارت. في عام 2015، كانت بي ام دبليو ثاني أكبر منتج للسيارات في العالم، حيث تم إنتاج 2, 279, 503 سيارة. يقع المقر الرئيسي لشركة بي أم دبليو في ميونخ وتنتج سيارات في ألمانيا والبرازيل والصين والهند وجنوب إفريقيا والمملكة المتحدة والولايات المتحدة والمكسيك. تتمتع الشركة بسجل حافل في مجال رياضة السيارات، وخاصة في سيارات تورنج والفورمولا 1 والسيارات الرياضية وآيل أوف مان تي تي. شعار الشركة مستلهم من مروحة طائرة، وعلم الدولة الألمانية، والأزرق والأبيض هما اللونين الأساسين لمنطقة بافاريا حيث أن مقر الشركة في ميونخ في ولاية بافاريا. محرك الاربع اسطوانات يعد من جزءا هاما من ارث بي ام دبليو، فقد كانت هذه المحركات موجودة في معظم سيارات بي ام دبليو الاقتصادية، لذلك تم تصميم مقر الشركة على شكل محرك رباعي الاسطوانات. أنتجت الشركة نماذج كثيرة من السيارات على مر السنين، وكلها تتميز عن غيرها من السيارات بوجود زوج من الشبك الأمامي لمقدمة السيارة يشبه شكل الكلية. تركز الشركة في الوقت الحاضر على صناعة السيارات الفاخرة حيث تعرض مجموعة بي إم دبليو المكونة من ماركات ميني كوبر، بي إم دبليو ورولز رويس السيارات الصغيرة بأقصى درجات الفخامة ففي السنوات الأخيرة زادت مبيعات الشركة من خلال 1, 7 مليون عربة وزعت حول العالم من النماذج المختلفة وفي ذات الوقت تأتي بي إم دبليو ثالثا بعد بورشيه وتويوتا من حيث الأرباح حيث بلغ معدل أرباحها 8%.</w:t>
      </w:r>
    </w:p>
    <w:p>
      <w:pPr/>
      <w:r>
        <w:rPr>
          <w:shd w:val="clear" w:fill="eeee80"/>
        </w:rPr>
        <w:t xml:space="preserve"> اليوم تتوزع مصانع مجموعة بي إم دبليو في ميونخ (الأصل) ودينغولفينغ (أكبر المصانع) وريغنسبورغ ولاندسهوت ولايبزيغ وايسناخ وبرلين في ألمانيا وكارولاينا الجنوبية في أمريكا وجنوب افريقيا واوكسفورد وسويندون وساكس وارويكشاير الشمالية في إنجلترا وشين يانغ في الصين وشتاير في النمسا الذي انتج 80% من الدراجات النارية والتي بلغ عددها 2,</w:t>
      </w:r>
    </w:p>
    <w:p>
      <w:pPr/>
      <w:r>
        <w:rPr/>
        <w:t xml:space="preserve"> 0 مليون دراجة عام 2012.</w:t>
      </w:r>
    </w:p>
    <w:p>
      <w:pPr/>
      <w:r>
        <w:rPr>
          <w:shd w:val="clear" w:fill="eeee80"/>
        </w:rPr>
        <w:t xml:space="preserve"> بالإضافة إلى معامل للتجميع بما يعرف ب CKD في القاهرة (1997-1999) السادس من أكتوبر بمصر (من 2003) وشيناي بالهند ورايونغ في تايلند وكالينينغراد في روسيا وكذلك تتواجد في اندونيسيا وماليزيا.</w:t>
      </w:r>
    </w:p>
    <w:p>
      <w:pPr/>
      <w:r>
        <w:rPr/>
        <w:t xml:space="preserve"> تنتج بي إم دبليو السيارات في ألمانيا والبرازيل والصين والهند وجنوب أفريقيا والولايات المتحدة. عام 2015، كانت بي إم دبليو في المرتبة 12 بين أكبر شركات العالم المنتجة للسيارات حيث أنتجت حوالي 2, 279, 503 سيارة. ويعتبر شعار الشركة الدائرة الزرقاء والسوداء والبيضاء هو الشعار الرئيسي للشركة لم يتغير أبداً منذ تأسيس الشركة. اسم بي ام دبليو هو اختصار لـ Bayerische Motoren Werke (تُلفظ بالألمانية: [ˈbaɪ̯ʁɪʃə mɔˈtʰɔʁn̩ ˈvɛɐ̯kə]). هذا الاسم غير صحيح من الناحية النحوية (باللغة الألمانية، يجب ألا تحتوي الكلمات المركبة على مسافات)، وهذا هو السبب في أن شكل الاسم الصحيح نحويا Bayerische Motorenwerke (تُلفظ بالألمانية: [ˈbaɪ̯ʁɪʃə mɔˈtʰɔʁn̩vɛɐ̯kə] ( سماع)) تم استخدامه في العديد من المنشورات والإعلانات في الماضي. تترجم العبارة Bayerische Motorenwerke إلى العربية باسم شركة المحركات البافارية. اللاحقة إيه جي، اختصار لـآكتينجيسشافت، تشير إلى كيان مدمج مملوك من قبل المساهمين. تُستخدم مصطلحات بيمير وبيمر وبي-إم أحيانًا في اللغة العامية للإشارة لبي ام دبليو في اللغة العربية وأحيانًا تستخدم بالتبادل للسيارات والدراجات النارية.</w:t>
      </w:r>
    </w:p>
    <w:p>
      <w:pPr/>
      <w:r>
        <w:rPr>
          <w:shd w:val="clear" w:fill="eeee80"/>
        </w:rPr>
        <w:t xml:space="preserve"> يتكون شعار الشركة من حلقة سوداء تحتوي على الاحرف B M W وبدل ان يتوسطها الحصان الذي يرمز لمقاطعة بافاريا توسطها دائرة مقسمة إلى اربع اقسام ملونة بالأزرق والابيض وهي الوان علم مقاطعة بافاريا وذلك بسبب منع الشركات الخاصة من استخدام شعار المدينة أو الولاية في ذلك الوقت فمثلا قامت بعض الشركات الخاصة بتغيير ترتيب الألوان من الأبيض والازرق إلى الأزرق والابيض.</w:t>
      </w:r>
    </w:p>
    <w:p>
      <w:pPr/>
      <w:r>
        <w:rPr/>
        <w:t xml:space="preserve"> عام 1923 ظهر شعار بي إم دبليو على أولى منتجاتها وهي الدراجة النارية R 32 وكانت أولى سيارة يظهر عليها الشعار هي 3/15 PS. غالبًا ما يُعتقد أن أصل الشعار هو صورة لحركة مروحية طائرة مع شفرات بيضاء تقطع السماء الزرقاء. ومع ذلك، تم استخدام هذه الصورة لأول مرة في إعلان بي ام دبليو في عام 1929 - أي بعد مرور اثني عشر عامًا على إنشاء الشعار - وهذا ليس أصل الشعار نفسه. تم استخدام شعار "The Ultimate Driving Machine" لأول مرة في أمريكا الشمالية في عام 1974. في عام 2010، تم استبدال هذه الحملة الطويلة الأمد بحملة تهدف إلى جعل العلامة التجارية أكثر قابلية لجذب الزبائن بشكل أفضل، «الفرح». بحلول عام 2012، عادت الشركة لإستخدام "The Ultimate Driving Machine".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2026-09-02T22:09:30+00:00</dcterms:created>
  <dcterms:modified xsi:type="dcterms:W3CDTF">2026-09-02T22:09:30+00:00</dcterms:modified>
</cp:coreProperties>
</file>

<file path=docProps/custom.xml><?xml version="1.0" encoding="utf-8"?>
<Properties xmlns="http://schemas.openxmlformats.org/officeDocument/2006/custom-properties" xmlns:vt="http://schemas.openxmlformats.org/officeDocument/2006/docPropsVTypes"/>
</file>