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ملامح حركة إحياء التراث المعاصرة</w:t>
      </w:r>
    </w:p>
    <w:p>
      <w:pPr/>
      <w:r>
        <w:rPr>
          <w:shd w:val="clear" w:fill="eeee80"/>
        </w:rPr>
        <w:t xml:space="preserve">لا بد قبل تناول الموضوع من تحديد معنى التراث لغة واصطلاحاً ،</w:t>
      </w:r>
    </w:p>
    <w:p>
      <w:pPr/>
      <w:r>
        <w:rPr>
          <w:shd w:val="clear" w:fill="eeee80"/>
        </w:rPr>
        <w:t xml:space="preserve"> مع ملاحظة ما أحاط الاصطلاح من المعاني والظلال الحديثة المتأثرة بالثقافة الغربية ومصطلحاتها الحضارية .</w:t>
      </w:r>
    </w:p>
    <w:p>
      <w:pPr/>
      <w:r>
        <w:rPr>
          <w:shd w:val="clear" w:fill="eeee80"/>
        </w:rPr>
        <w:t xml:space="preserve">التراث لغة : ما يخلفه الرجل لورثته ،</w:t>
      </w:r>
    </w:p>
    <w:p>
      <w:pPr/>
      <w:r>
        <w:rPr>
          <w:shd w:val="clear" w:fill="eeee80"/>
        </w:rPr>
        <w:t xml:space="preserve"> وأصله ورث أو وراث ،</w:t>
      </w:r>
    </w:p>
    <w:p>
      <w:pPr/>
      <w:r>
        <w:rPr>
          <w:shd w:val="clear" w:fill="eeee80"/>
        </w:rPr>
        <w:t xml:space="preserve"> فالتراث والإرث والورث مترادفة .</w:t>
      </w:r>
    </w:p>
    <w:p>
      <w:pPr/>
      <w:r>
        <w:rPr>
          <w:shd w:val="clear" w:fill="eeee80"/>
        </w:rPr>
        <w:t xml:space="preserve"> هكذا قال ابن الأعرابي ومن بعده ابن سيده ،</w:t>
      </w:r>
    </w:p>
    <w:p>
      <w:pPr/>
      <w:r>
        <w:rPr>
          <w:shd w:val="clear" w:fill="eeee80"/>
        </w:rPr>
        <w:t xml:space="preserve"> وقيل : الوِرْتُ والميراث في المال ،</w:t>
      </w:r>
    </w:p>
    <w:p>
      <w:pPr/>
      <w:r>
        <w:rPr>
          <w:shd w:val="clear" w:fill="eeee80"/>
        </w:rPr>
        <w:t xml:space="preserve"> مما يشير إلى الميراث الثقافي ؛</w:t>
      </w:r>
    </w:p>
    <w:p>
      <w:pPr/>
      <w:r>
        <w:rPr>
          <w:shd w:val="clear" w:fill="eeee80"/>
        </w:rPr>
        <w:t xml:space="preserve"> لأن الحسب هو مفاخر الآباء وشرف الفعال التي يرثها الأبناء ويتغنون بها .</w:t>
      </w:r>
    </w:p>
    <w:p>
      <w:pPr/>
      <w:r>
        <w:rPr>
          <w:shd w:val="clear" w:fill="eeee80"/>
        </w:rPr>
        <w:t xml:space="preserve"> وقد اعتبر الزمخشري هذا الاستعمال الأخير لكلمة «الإرث من قبيل المجاز" </w:t>
      </w:r>
    </w:p>
    <w:p>
      <w:pPr/>
      <w:r>
        <w:rPr>
          <w:shd w:val="clear" w:fill="eeee80"/>
        </w:rPr>
        <w:t xml:space="preserve">وقد وردت كلمة : التراث : في القرآن الكريم مرة واحدة بمعنى الميراث في الآية الكريمة :</w:t>
      </w:r>
    </w:p>
    <w:p>
      <w:pPr/>
      <w:r>
        <w:rPr>
          <w:shd w:val="clear" w:fill="eeee80"/>
        </w:rPr>
        <w:t xml:space="preserve"> [ ١٨٣/٣٠</w:t>
      </w:r>
    </w:p>
    <w:p>
      <w:pPr/>
      <w:r>
        <w:rPr>
          <w:shd w:val="clear" w:fill="eeee80"/>
        </w:rPr>
        <w:t xml:space="preserve">كذلك وردت في السنة بمعنى الميراث كما جاء في الدعاء ،</w:t>
      </w:r>
    </w:p>
    <w:p>
      <w:pPr/>
      <w:r>
        <w:rPr>
          <w:shd w:val="clear" w:fill="eeee80"/>
        </w:rPr>
        <w:t xml:space="preserve"> ولك رب تراثي (٣) ،</w:t>
      </w:r>
    </w:p>
    <w:p>
      <w:pPr/>
      <w:r>
        <w:rPr>
          <w:shd w:val="clear" w:fill="eeee80"/>
        </w:rPr>
        <w:t xml:space="preserve"> وحديث الثناء على المؤمن العابد قليل الحظ من الدنيا ففي آخره : ( وكان عيشه كفافاً فعجلت منيته وقلت بواكيه وقل ترانه ،</w:t>
      </w:r>
    </w:p>
    <w:p>
      <w:pPr/>
      <w:r>
        <w:rPr>
          <w:shd w:val="clear" w:fill="eeee80"/>
        </w:rPr>
        <w:t xml:space="preserve"> قال الإمام أحمد : ترانه : مير اله»</w:t>
      </w:r>
    </w:p>
    <w:p>
      <w:pPr/>
      <w:r>
        <w:rPr>
          <w:shd w:val="clear" w:fill="eeee80"/>
        </w:rPr>
        <w:t xml:space="preserve"> وهو يشمل المال والأحساب ،</w:t>
      </w:r>
    </w:p>
    <w:p>
      <w:pPr/>
      <w:r>
        <w:rPr>
          <w:shd w:val="clear" w:fill="eeee80"/>
        </w:rPr>
        <w:t xml:space="preserve"> وقد ورد في القرآن للدلالة على الميراث الديني</w:t>
      </w:r>
    </w:p>
    <w:p>
      <w:pPr/>
      <w:r>
        <w:rPr>
          <w:shd w:val="clear" w:fill="eeee80"/>
        </w:rPr>
        <w:t xml:space="preserve">والثقافي كما في قوله تعالى في دعاء زكريا عليه السلام :</w:t>
      </w:r>
    </w:p>
    <w:p>
      <w:pPr/>
      <w:r>
        <w:rPr>
          <w:shd w:val="clear" w:fill="eeee80"/>
        </w:rPr>
        <w:t xml:space="preserve">يَرِثُنِي وَيَرِثُ مِنْ آلِ يَعْقُوبَ ) ( مريم : ٦ ) ( فإنه يعني وراثة النبوة والعلم والفضيلة دون المال ،</w:t>
      </w:r>
    </w:p>
    <w:p>
      <w:pPr/>
      <w:r>
        <w:rPr>
          <w:shd w:val="clear" w:fill="eeee80"/>
        </w:rPr>
        <w:t xml:space="preserve"> فالمال لا قدر له عند الأنبياء حتى يتنافسوا فيه.</w:t>
      </w:r>
    </w:p>
    <w:p>
      <w:pPr/>
      <w:r>
        <w:rPr>
          <w:shd w:val="clear" w:fill="eeee80"/>
        </w:rPr>
        <w:t xml:space="preserve">ثُمَّ أَوْرَثْنَا الْكِتَابَ الَّذِينَ اصْطَفَيْنَا مِنْ عِبَادِنَا فَمِنْهُمْ ظَالِمُ لِنَفْسِهِ وَمِنْهُمْ مُقْتَصِدٌ وَمِنْهُمْ سَابِقٌ بِالْخَيْرَاتِ بِإِذْنِ اللهِ ذَلِكَ هُوَ الْفَضْلُ الْكَبِيرُ )</w:t>
      </w:r>
    </w:p>
    <w:p>
      <w:pPr/>
      <w:r>
        <w:rPr>
          <w:shd w:val="clear" w:fill="eeee80"/>
        </w:rPr>
        <w:t xml:space="preserve"> فاطر : ۳۲ ) .</w:t>
      </w:r>
    </w:p>
    <w:p>
      <w:pPr/>
      <w:r>
        <w:rPr>
          <w:shd w:val="clear" w:fill="eeee80"/>
        </w:rPr>
        <w:t xml:space="preserve"> فالمقصود هنا وراثة الاعتقاد والإيمان بالكتب المنزلة قبل القرآن)</w:t>
      </w:r>
    </w:p>
    <w:p>
      <w:pPr/>
      <w:r>
        <w:rPr>
          <w:shd w:val="clear" w:fill="eeee80"/>
        </w:rPr>
        <w:t xml:space="preserve"> » ،</w:t>
      </w:r>
    </w:p>
    <w:p>
      <w:pPr/>
      <w:r>
        <w:rPr>
          <w:shd w:val="clear" w:fill="eeee80"/>
        </w:rPr>
        <w:t xml:space="preserve"> فلما انطلقوا إلى المسجد اندهشوا إذ لم يجدوا سوى حلق الذكر وتلاوة القرآن .</w:t>
      </w:r>
    </w:p>
    <w:p>
      <w:pPr/>
      <w:r>
        <w:rPr>
          <w:shd w:val="clear" w:fill="eeee80"/>
        </w:rPr>
        <w:t xml:space="preserve"> فأوضح لهم أبو هريرة رضي الله عنه أن هذا هو ميراث محمد ) وبذلك يتبين أن التراث في لغة العرب معناه الميراث ،</w:t>
      </w:r>
    </w:p>
    <w:p>
      <w:pPr/>
      <w:r>
        <w:rPr>
          <w:shd w:val="clear" w:fill="eeee80"/>
        </w:rPr>
        <w:t xml:space="preserve"> وأنه يطلق على وراثة المال والحسب والعقيدة والدين فالتراث الإسلامي هو ما ورثناه عن آبائنا من عقيدة وثقافة وقيم وآداب.</w:t>
      </w:r>
    </w:p>
    <w:p>
      <w:pPr/>
      <w:r>
        <w:rPr>
          <w:shd w:val="clear" w:fill="eeee80"/>
        </w:rPr>
        <w:t xml:space="preserve"> وفنون وصناعات وسائر المنجزات الأخرى المعنوية والمادية ،</w:t>
      </w:r>
    </w:p>
    <w:p>
      <w:pPr/>
      <w:r>
        <w:rPr>
          <w:shd w:val="clear" w:fill="eeee80"/>
        </w:rPr>
        <w:t xml:space="preserve"> ومن ثم فلن يقتصر التراث على المنجزات الثقافية والحضارية والمادية بل إنه يشتمل على الوحي الإلهي ( القرآن والسنة ( الذي ورثناه عن أسلافنا ،</w:t>
      </w:r>
    </w:p>
    <w:p>
      <w:pPr/>
      <w:r>
        <w:rPr>
          <w:shd w:val="clear" w:fill="eeee80"/>
        </w:rPr>
        <w:t xml:space="preserve">وعندما نتبنى هذا التعريف الشامل للتراث ؛</w:t>
      </w:r>
    </w:p>
    <w:p>
      <w:pPr/>
      <w:r>
        <w:rPr>
          <w:shd w:val="clear" w:fill="eeee80"/>
        </w:rPr>
        <w:t xml:space="preserve"> فإن النظرة إليه والتعامل معه لن يكون واحداً ،</w:t>
      </w:r>
    </w:p>
    <w:p>
      <w:pPr/>
      <w:r>
        <w:rPr>
          <w:shd w:val="clear" w:fill="eeee80"/>
        </w:rPr>
        <w:t xml:space="preserve"> إذ أن الوحي الإلهي لا يقبل الانتقاء والاختيار منه أو محاولة تطويعه للواقع ،</w:t>
      </w:r>
    </w:p>
    <w:p>
      <w:pPr/>
      <w:r>
        <w:rPr>
          <w:shd w:val="clear" w:fill="eeee80"/>
        </w:rPr>
        <w:t xml:space="preserve"> بل هو إطار يحكم الحياة ؛</w:t>
      </w:r>
    </w:p>
    <w:p>
      <w:pPr/>
      <w:r>
        <w:rPr>
          <w:shd w:val="clear" w:fill="eeee80"/>
        </w:rPr>
        <w:t xml:space="preserve"> ولكنه يدعها تتطور داخله ،</w:t>
      </w:r>
    </w:p>
    <w:p>
      <w:pPr/>
      <w:r>
        <w:rPr>
          <w:shd w:val="clear" w:fill="eeee80"/>
        </w:rPr>
        <w:t xml:space="preserve"> فإذا انفلتت خارجه فقد وقع انحراف لا بد من تقويمه</w:t>
      </w:r>
    </w:p>
    <w:p>
      <w:pPr/>
      <w:r>
        <w:rPr>
          <w:shd w:val="clear" w:fill="eeee80"/>
        </w:rPr>
        <w:t xml:space="preserve">وقد حذر القرآن نفسه من محاولة الانتقاء هذه :</w:t>
      </w:r>
    </w:p>
    <w:p>
      <w:pPr/>
      <w:r>
        <w:rPr>
          <w:shd w:val="clear" w:fill="eeee80"/>
        </w:rPr>
        <w:t xml:space="preserve">أَفَتُؤْمِنُونَ بِبَعْضِ الْكِتَابِ وَتَكْفُرُونَ بِبَعْضِ فَمَا جَزَاءُ مَنْ يَفْعَلْ ذَلِكَ مِنكُمْ إِلَّا خِزْيٌ فِي الْحَيَاةِ الدُّنْيَا وَيَوْمَ الْقِيَامَةِ يُرَدُّونَ إِلَى أَشَدَّ الْعَذَابِ )</w:t>
      </w:r>
    </w:p>
    <w:p>
      <w:pPr/>
      <w:r>
        <w:rPr>
          <w:shd w:val="clear" w:fill="eeee80"/>
        </w:rPr>
        <w:t xml:space="preserve"> البقرة : ٨٥ ) .</w:t>
      </w:r>
    </w:p>
    <w:p>
      <w:pPr/>
      <w:r>
        <w:rPr>
          <w:shd w:val="clear" w:fill="eeee80"/>
        </w:rPr>
        <w:t xml:space="preserve">وأما المنجزات البشرية الحضارية والثقافية فإنها قابلة للانتخاب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2026-10-21T20:36:15+00:00</dcterms:created>
  <dcterms:modified xsi:type="dcterms:W3CDTF">2026-10-21T20:36:15+00:00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