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خسرت المانيا الحرب العالمية الاولى ومعها دول المركز ( النمسا وتركيا وبلغاريا)، ووقعت المانيا على الهدنه 11.11.1918 مبشرة بانتهاء الحرب العالمية الاولى. في هذه الاجواء قامت دول الحلفاء ( بريطانيا وفرنسا والولايات المتحده الخ.</w:t>
      </w:r>
    </w:p>
    <w:p>
      <w:pPr/>
      <w:r>
        <w:rPr>
          <w:shd w:val="clear" w:fill="eeee80"/>
        </w:rPr>
        <w:t xml:space="preserve">) بعقد مؤتمر في قصر فرساي قرب باريس في حانون الثاني عام ١٩١٩ حضره ممثلو ٣٢ دولة بهدف تسوية المشاكل الناجمة عن الحرب العالمية الاولى ويناء خريطة اوروبا من جديد وضمان السلام العالمي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2026-10-19T22:56:57+00:00</dcterms:created>
  <dcterms:modified xsi:type="dcterms:W3CDTF">2026-10-19T22:56:57+00:00</dcterms:modified>
</cp:coreProperties>
</file>

<file path=docProps/custom.xml><?xml version="1.0" encoding="utf-8"?>
<Properties xmlns="http://schemas.openxmlformats.org/officeDocument/2006/custom-properties" xmlns:vt="http://schemas.openxmlformats.org/officeDocument/2006/docPropsVTypes"/>
</file>