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عالم مليء بالتنوع الحيوي والجمال الطبيعي، تعتبر أنشطة صيد الحيوانات موضوعًا يثير جدلًا كبيرًا.</w:t>
      </w:r>
    </w:p>
    <w:p>
      <w:pPr/>
      <w:r>
        <w:rPr>
          <w:shd w:val="clear" w:fill="eeee80"/>
        </w:rPr>
        <w:t xml:space="preserve"> بينما يروج البعض لهذه النشاطات كوسيلة للاستمتاع بالطبيعة وتجربة المغامرة،</w:t>
      </w:r>
    </w:p>
    <w:p>
      <w:pPr/>
      <w:r>
        <w:rPr>
          <w:shd w:val="clear" w:fill="eeee80"/>
        </w:rPr>
        <w:t xml:space="preserve"> ينظر الآخرون إليها على أنها عمل يؤدي إلى إيذاء الكائنات الحية وتخريب البيئة.</w:t>
      </w:r>
    </w:p>
    <w:p>
      <w:pPr/>
      <w:r>
        <w:rPr>
          <w:shd w:val="clear" w:fill="eeee80"/>
        </w:rPr>
        <w:t xml:space="preserve"> فما هي حقيقة صيد الحيوانات؟ هل هو متعة حقيقية أم إيذاء للبيئة والكائنات الحية؟</w:t>
      </w:r>
    </w:p>
    <w:p>
      <w:pPr/>
      <w:r>
        <w:rPr>
          <w:shd w:val="clear" w:fill="eeee80"/>
        </w:rPr>
        <w:t xml:space="preserve">أولاً وقبل كل شيء،</w:t>
      </w:r>
    </w:p>
    <w:p>
      <w:pPr/>
      <w:r>
        <w:rPr>
          <w:shd w:val="clear" w:fill="eeee80"/>
        </w:rPr>
        <w:t xml:space="preserve"> يجب أن ندرك أن صيد الحيوانات قديم كالزمن نفسه.</w:t>
      </w:r>
    </w:p>
    <w:p>
      <w:pPr/>
      <w:r>
        <w:rPr/>
        <w:t xml:space="preserve"> ومع مرور الزمن،</w:t>
      </w:r>
    </w:p>
    <w:p>
      <w:pPr/>
      <w:r>
        <w:rPr>
          <w:shd w:val="clear" w:fill="eeee80"/>
        </w:rPr>
        <w:t xml:space="preserve"> تطورت هذه النشاطات لتصبح جزءًا من تراث ثقافي وترفيهي في بعض المجتمعات.</w:t>
      </w:r>
    </w:p>
    <w:p>
      <w:pPr/>
      <w:r>
        <w:rPr>
          <w:shd w:val="clear" w:fill="eeee80"/>
        </w:rPr>
        <w:t xml:space="preserve">من جانب الرافعين لراية صيد الحيوانات،</w:t>
      </w:r>
    </w:p>
    <w:p>
      <w:pPr/>
      <w:r>
        <w:rPr/>
        <w:t xml:space="preserve"> يُبرزون العديد من الفوائد لهذا النشاط.</w:t>
      </w:r>
    </w:p>
    <w:p>
      <w:pPr/>
      <w:r>
        <w:rPr>
          <w:shd w:val="clear" w:fill="eeee80"/>
        </w:rPr>
        <w:t xml:space="preserve"> فهو يُعتبر تجربة تعليمية فريدة تساعد على تعزيز روح الانتماء للطبيعة وفهم دور الإنسان فيها.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يروج بعضهم لأن صيد الحيوانات يساهم في تنظيم أعداد الحيوانات ومحافظة التوازن البيئي،</w:t>
      </w:r>
    </w:p>
    <w:p>
      <w:pPr/>
      <w:r>
        <w:rPr/>
        <w:t xml:space="preserve">على الجانب الآخر، يعارض الكثيرون هذه النشاطات بشدة،</w:t>
      </w:r>
    </w:p>
    <w:p>
      <w:pPr/>
      <w:r>
        <w:rPr>
          <w:shd w:val="clear" w:fill="eeee80"/>
        </w:rPr>
        <w:t xml:space="preserve"> ويعتبرونها تجسيدًا للوحشية والتدمير البيئي.</w:t>
      </w:r>
    </w:p>
    <w:p>
      <w:pPr/>
      <w:r>
        <w:rPr>
          <w:shd w:val="clear" w:fill="eeee80"/>
        </w:rPr>
        <w:t xml:space="preserve"> يؤكد هؤلاء أن صيد الحيوانات يؤدي إلى تقليل أعداد الكائنات الحية بشكل غير مُستدام،</w:t>
      </w:r>
    </w:p>
    <w:p>
      <w:pPr/>
      <w:r>
        <w:rPr>
          <w:shd w:val="clear" w:fill="eeee80"/>
        </w:rPr>
        <w:t xml:space="preserve"> مما يؤثر على توازن النظم البيئية ويزيد من انقراض بعض الأنواع.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يُشير البعض إلى أنه يمكن الاستمتاع بالطبيعة والحياة البرية بدون الحاجة إلى إيذاء الكائنات الحية، من خلال السياحة البيئية والمشاهدة الطبيعية.لكن هل يمكن التوفيق بين هذين الرأيين المتناقضين؟ ربما.</w:t>
      </w:r>
    </w:p>
    <w:p>
      <w:pPr/>
      <w:r>
        <w:rPr>
          <w:shd w:val="clear" w:fill="eeee80"/>
        </w:rPr>
        <w:t xml:space="preserve"> يبدو أن المفتاح في ذلك يكمن في الممارسة المسؤولة لصيد الحيوانات.</w:t>
      </w:r>
    </w:p>
    <w:p>
      <w:pPr/>
      <w:r>
        <w:rPr/>
        <w:t xml:space="preserve"> يجب أن تتم هذه النشاطات وفقًا لقوانين وتنظيمات تحد من تأثيراتها السلبية على البيئة وتضمن استدامتها على المدى الطويل.</w:t>
      </w:r>
    </w:p>
    <w:p>
      <w:pPr/>
      <w:r>
        <w:rPr>
          <w:shd w:val="clear" w:fill="eeee80"/>
        </w:rPr>
        <w:t xml:space="preserve"> كما ينبغي أن يُشجع على تطبيق مبادئ الصيد الرياضي والاحترام للحياة البرية،</w:t>
      </w:r>
    </w:p>
    <w:p>
      <w:pPr/>
      <w:r>
        <w:rPr>
          <w:shd w:val="clear" w:fill="eeee80"/>
        </w:rPr>
        <w:t xml:space="preserve">في النهاية،</w:t>
      </w:r>
    </w:p>
    <w:p>
      <w:pPr/>
      <w:r>
        <w:rPr/>
        <w:t xml:space="preserve"> فإن صيد الحيوانات ليس مجرد نشاط ترفيهي،</w:t>
      </w:r>
    </w:p>
    <w:p>
      <w:pPr/>
      <w:r>
        <w:rPr>
          <w:shd w:val="clear" w:fill="eeee80"/>
        </w:rPr>
        <w:t xml:space="preserve"> إذا ما تم ممارسته بشكل مستدام ومتوازن،</w:t>
      </w:r>
    </w:p>
    <w:p>
      <w:pPr/>
      <w:r>
        <w:rPr>
          <w:shd w:val="clear" w:fill="eeee80"/>
        </w:rPr>
        <w:t xml:space="preserve"> يمكن لهذا النشاط أن يكون فرصة للاستمتاع بالطبيعة وتعزيز الوعي البيئي،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2026-10-05T03:51:54+00:00</dcterms:created>
  <dcterms:modified xsi:type="dcterms:W3CDTF">2026-10-05T03:51:54+00:00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