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التصميمات الحالية لحوامل تخزين الدراجات المثبتة على الحائط:</w:t>
      </w:r>
    </w:p>
    <w:p>
      <w:pPr/>
      <w:r>
        <w:rPr>
          <w:shd w:val="clear" w:fill="eeee80"/>
        </w:rPr>
        <w:t xml:space="preserve">هو جدار أو بعض الأعمدة نظام الرفوف المُوضّح سهل جدًا وغير مُكلف في الصنع وأعتقد أنه أكثر نظام تخزين مُدمج وخالي من التشابك مُمكن لأربع دراجات أو أكثر بالنسبة لدراجتين أو ثلاث دراجات لا يزال رفًا جيدًا ولكنه سيستخدم نفس المساحة تقريبًا</w:t>
      </w:r>
    </w:p>
    <w:p>
      <w:pPr/>
      <w:r>
        <w:rPr>
          <w:shd w:val="clear" w:fill="eeee80"/>
        </w:rPr>
        <w:t xml:space="preserve">التي تستخدمها بعض الخيارات الاخرى</w:t>
      </w:r>
    </w:p>
    <w:p>
      <w:pPr/>
      <w:r>
        <w:rPr>
          <w:shd w:val="clear" w:fill="eeee80"/>
        </w:rPr>
        <w:t xml:space="preserve">عمليات التصنيع والتقنيات المستخدمة والبدائل</w:t>
      </w:r>
    </w:p>
    <w:p>
      <w:pPr/>
      <w:r>
        <w:rPr>
          <w:shd w:val="clear" w:fill="eeee80"/>
        </w:rPr>
        <w:t xml:space="preserve">ستخدم كل شركة مجموعة فريدة من الإجراءات والأساليب لإنتاج المنتجات النهائية عند اختيار الشركة لأفضل طريقة تصنيع هناك عوامل تشمل</w:t>
      </w:r>
    </w:p>
    <w:p>
      <w:pPr/>
      <w:r>
        <w:rPr>
          <w:shd w:val="clear" w:fill="eeee80"/>
        </w:rPr>
        <w:t xml:space="preserve">2.تقنية</w:t>
      </w:r>
    </w:p>
    <w:p>
      <w:pPr/>
      <w:r>
        <w:rPr>
          <w:shd w:val="clear" w:fill="eeee80"/>
        </w:rPr>
        <w:t xml:space="preserve">6.حالة المصنع</w:t>
      </w:r>
    </w:p>
    <w:p>
      <w:pPr/>
      <w:r>
        <w:rPr>
          <w:shd w:val="clear" w:fill="eeee80"/>
        </w:rPr>
        <w:t xml:space="preserve">7.وقت التنفيذ واكثرمن ذلك</w:t>
      </w:r>
    </w:p>
    <w:p>
      <w:pPr/>
      <w:r>
        <w:rPr>
          <w:shd w:val="clear" w:fill="eeee80"/>
        </w:rPr>
        <w:t xml:space="preserve">لكلٍّ من طرق الإنتاج هذه مزاياها وعيوبها ومع ذلك يُجري المُصنِّعون دراسةً دقيقةً للعوامل المذكورة لتحديد النهج الانسب لاعمالكم</w:t>
      </w:r>
    </w:p>
    <w:p>
      <w:pPr/>
      <w:r>
        <w:rPr>
          <w:shd w:val="clear" w:fill="eeee80"/>
        </w:rPr>
        <w:t xml:space="preserve">السلامة والصحة المهنية هي علم مهم جدا يهدف إلى حماية العاملين بالمصانع ومنشآت العمل من الحوادث المحتملة التي قد تسبب بإصابات للعامل أو وفاة وأيضاً أضرار أو تلفيات لممتلكات المنشأة</w:t>
      </w:r>
    </w:p>
    <w:p>
      <w:pPr/>
      <w:r>
        <w:rPr>
          <w:shd w:val="clear" w:fill="eeee80"/>
        </w:rPr>
        <w:t xml:space="preserve">وهذا العلم يترسخ بعدة معايير واشتراطات يجب اتباعها للحفاظ على سلامتنا وسلامة من حولنا وكما يقال السلامة للجميع فيقصد هنا أنها مسؤولية الجميع وتكاتفهم ليعيشوا في بيئة عمل آمنة ومطمئن</w:t>
      </w:r>
    </w:p>
    <w:p>
      <w:pPr/>
      <w:r>
        <w:rPr>
          <w:shd w:val="clear" w:fill="eeee80"/>
        </w:rPr>
        <w:t xml:space="preserve">وتدخل السلامة والصحة المهنية في كل مجالات</w:t>
      </w:r>
    </w:p>
    <w:p>
      <w:pPr/>
      <w:r>
        <w:rPr>
          <w:shd w:val="clear" w:fill="eeee80"/>
        </w:rPr>
        <w:t xml:space="preserve">الحياة فعند تعاملك مثلا مع الكهرباء والأجهزة المنزلية فلا غنى عن اتباع اشتراطات السلامة العامة وكذلك يجب قرائة الكتيب الخاص في الأجهزة المراد استخدامها عند التعامل مع الكهرباء وأيضا عند القيادة بسيارتك فلن تستغني عن اتباع قواعد السلامة المرورية مثل اللوحات الإرشادية الزام جميع من بالمركبة بربط حزام الأمان التقيد بـالسرعة المحددة فالسلامة دائما تكون أولاً</w:t>
      </w:r>
    </w:p>
    <w:p>
      <w:pPr/>
      <w:r>
        <w:rPr>
          <w:shd w:val="clear" w:fill="eeee80"/>
        </w:rPr>
        <w:t xml:space="preserve">الاعتبارات البيئية بما فيها الاستدامة</w:t>
      </w:r>
    </w:p>
    <w:p>
      <w:pPr/>
      <w:r>
        <w:rPr/>
        <w:t xml:space="preserve">الحفاظ على التنوع البيولوجي والحفاظ على جودة الهواء والماء والحد من النفايات والتلوث ومن خلال تبنينا للاستدامة نلتزم بحماية التوازن الدقيق لعالمنا الطبيعي مما يضمن صحة كوكبنا وازدهاره على المدى الطويل</w:t>
      </w:r>
    </w:p>
    <w:p>
      <w:pPr/>
      <w:r>
        <w:rPr>
          <w:shd w:val="clear" w:fill="eeee80"/>
        </w:rPr>
        <w:t xml:space="preserve">المواد المطلوبة وخصائص المواد المناسبة</w:t>
      </w:r>
    </w:p>
    <w:p>
      <w:pPr/>
      <w:r>
        <w:rPr>
          <w:shd w:val="clear" w:fill="eeee80"/>
        </w:rPr>
        <w:t xml:space="preserve">دقة في حوامل التثبيت يتطلب إنتاج حوامل التثبيت من منظور التصنيع الدقة والاهتمام بالتفاصيل والالتزام بالجودة تُصنع هذه المكونات عادةً من مواد متينة مثل الفولاذ المقاوم للصدأ والألومنيوم والبلاستيك عالي الجودة غالبًا ما تخضع حوامل التثبيت المعدنية لعمليات معقدة مثل القطع والختم وفي بعض الحالات القطع بالليزر لتحقيق الأشكال والأبعاد المطلوبة يؤثر اختيار المادة ومنهجية التصنيع بشكل مباشر على قدرة الحامل على تحمل الأحمال ومتانته بشكل عام تلعب حوامل التثبيت دورًا محوريًا في عالم الأجهزة إذ توفر دعمًا واستقرارًا أساسيين لمجموعة واسعة من التطبيقات في مختلف الصناعات تأتي هذه المكونات التي غالبًا ما يتم إغفالها بأشكال وأحجام ومواد متنوعة كل منها مصمم لأغراض محددة في هذا الدليل الشامل سنستكشف عالم حوامل التثبيت  ونلقي الضوء على أهميتها وأنواعها وموادها وعمليات تصنيعها كما سنتعمق في تطبيقاتها في مختلف الصناعات</w:t>
      </w:r>
    </w:p>
    <w:p>
      <w:pPr/>
      <w:r>
        <w:rPr/>
        <w:t xml:space="preserve">الفولاذ منخفض الكربونالفولاذ منخفض الكربون مناسب للاستخدام مع السوائل اللامائية، مثل المذيبات الهيدروكربونية  أو التيارات الكيميائية التي تحتوي على كمية قليلة من الماء مثلاً حوالي جزء واحد في المليون أو أقل عادةً ما يكون الفولاذ منخفض الكربون غير مناسب للاستخدام مع التيارات الكيميائية المائية ما لم يُدمج مثبط تآكل في التيار هناك أيضًا حالات يمكن فيها الحصول على أعمار خدمة مناسبة للفولاذ منخفض الكربون في التيارات المائية عن طريق زيادة سمك جدار المعدات مع ذلك،</w:t>
      </w:r>
    </w:p>
    <w:p>
      <w:pPr/>
      <w:r>
        <w:rPr>
          <w:shd w:val="clear" w:fill="eeee80"/>
        </w:rPr>
        <w:t xml:space="preserve">إيجابيات الفولاذ منخفض الكبرون</w:t>
      </w:r>
    </w:p>
    <w:p>
      <w:pPr/>
      <w:r>
        <w:rPr/>
        <w:t xml:space="preserve">متانة عاليةتوفر على نطاق واسعقوة أقل</w:t>
      </w:r>
    </w:p>
    <w:p>
      <w:pPr/>
      <w:r>
        <w:rPr>
          <w:shd w:val="clear" w:fill="eeee80"/>
        </w:rPr>
        <w:t xml:space="preserve">تطبيقات محدودة في البيئات ذات الضغوط العالية</w:t>
      </w:r>
    </w:p>
    <w:p>
      <w:pPr/>
      <w:r>
        <w:rPr/>
        <w:t xml:space="preserve">طلاء الفولاذ</w:t>
      </w:r>
    </w:p>
    <w:p>
      <w:pPr/>
      <w:r>
        <w:rPr>
          <w:shd w:val="clear" w:fill="eeee80"/>
        </w:rPr>
        <w:t xml:space="preserve">يعرف الفولاذ المقاوم للصدأ بلمسته النهائية "الخام"،</w:t>
      </w:r>
    </w:p>
    <w:p>
      <w:pPr/>
      <w:r>
        <w:rPr/>
        <w:t xml:space="preserve"> خاصةً أثناء التصنيع.</w:t>
      </w:r>
    </w:p>
    <w:p>
      <w:pPr/>
      <w:r>
        <w:rPr>
          <w:shd w:val="clear" w:fill="eeee80"/>
        </w:rPr>
        <w:t xml:space="preserve"> ومع ذلك،</w:t>
      </w:r>
    </w:p>
    <w:p>
      <w:pPr/>
      <w:r>
        <w:rPr/>
        <w:t xml:space="preserve"> ورغم فائدته، قد تحتاج التشطيبات غير العاكسة غير اللامعة على الفولاذ المقاوم للصدأ إلى إعادة طلاء في كثير من الأحيان لتعزيز مقاومته للحرارة والمواد الكيميائية</w:t>
      </w:r>
    </w:p>
    <w:p>
      <w:pPr/>
      <w:r>
        <w:rPr>
          <w:shd w:val="clear" w:fill="eeee80"/>
        </w:rPr>
        <w:t xml:space="preserve">الأدوات والمواد</w:t>
      </w:r>
    </w:p>
    <w:p>
      <w:pPr/>
      <w:r>
        <w:rPr/>
        <w:t xml:space="preserve">للحصول على طلاء ناجح ودائم على الفولاذ المقاوم للصدأ، وبعضها نظارات السلامة وأقنعة الغبار والقفازات التي تستخدم لمرة واحدة لسلامتك من جزيئات المعدن الصغيرة ورائحة الطلاء القوية ومنظف الفولاذ المقاوم للصدأ وقطعة قماش نظيفة وجافة لإزالة الغبار من المعدن ستحتاج أيضًا إلى ورق صنفرة أو فرشاة سلكية أو كتلة صنفرة مناسبة للفولاذ المقاوم للصدأ أو شريط الرسام أو بلاستيك لحماية المناطق المحيطة طبقة أساس للفولاذ المقاوم للصدأ طلاء مناسب له فرشاة طلاء أو بخاخ طلاء للاستخدام الاحترافي. للتشطيب والحماية،</w:t>
      </w:r>
    </w:p>
    <w:p>
      <w:pPr/>
      <w:r>
        <w:rPr>
          <w:shd w:val="clear" w:fill="eeee80"/>
        </w:rPr>
        <w:t xml:space="preserve"> ستحتاج إلى طبقة شفافة أو مادة مانعة للتسرب وشمع أو ملمع جميعها مناسبة للاستخدام مع الفولاذ المقاوم للصدأ  </w:t>
      </w:r>
    </w:p>
    <w:p>
      <w:pPr/>
      <w:r>
        <w:rPr>
          <w:shd w:val="clear" w:fill="eeee80"/>
        </w:rPr>
        <w:t xml:space="preserve">النشاط1</w:t>
      </w:r>
    </w:p>
    <w:p>
      <w:pPr/>
      <w:r>
        <w:rPr/>
        <w:t xml:space="preserve">الفرص هي الجوانب الإيجابية التي يمكن استغلالها لتحقيق النجاح امثلة 1-توافر التكنولوجيا 2- زيادة الاهتمام بالتحول الرقمي 3-وفرة البيانات .</w:t>
      </w:r>
    </w:p>
    <w:p>
      <w:pPr/>
      <w:r>
        <w:rPr>
          <w:shd w:val="clear" w:fill="eeee80"/>
        </w:rPr>
        <w:t xml:space="preserve"> القيود هي التحديات او العوامل التي تعيق التقدم امثلة 1- قيود مالية ظوابط قانونية مقاومة التغيير العوامل الرئيسية للصحة والسلامة والتنظيم والاستدامة 1- الصحة والسلامة 2-التنظيم 3- الاستدامة السلامة والصحة المهنية هي علم مهم جدا يهدف الى حماية العاملين بالمصانع ومنشأات العمل من الحوادث المحتملة التي قد تسبب إصابات للعامل</w:t>
      </w:r>
    </w:p>
    <w:p>
      <w:pPr/>
      <w:r>
        <w:rPr/>
        <w:t xml:space="preserve">التصميمات الحالية لحوامل تخزين الدراجات المثبتة على الحائط:مع حوامل الدراجات العمودية،</w:t>
      </w:r>
    </w:p>
    <w:p>
      <w:pPr/>
      <w:r>
        <w:rPr>
          <w:shd w:val="clear" w:fill="eeee80"/>
        </w:rPr>
        <w:t xml:space="preserve"> ترفع دراجتك كما لو كنت تؤدي حركة بهلوانية ثم تعلقها بعجلتها الأمامية بحيث تبرز الدراجة في الغرفة لهذه الحوامل مزايا أيضًا أولاً فهي تشغل مساحة أقل على الحائط لذا يمكنك وضعها على مساحات حائط أصغر (أو وضع عدة دراجات بجوار بعضها البعض على مساحات حائط أكبر)في الواقع ربما تكون هذه هي الطريقة الأكثر فعالية من حيث المساحة لتخزين عدد أكبر من الدراجات  </w:t>
      </w:r>
    </w:p>
    <w:p>
      <w:pPr/>
      <w:r>
        <w:rPr>
          <w:shd w:val="clear" w:fill="eeee80"/>
        </w:rPr>
        <w:t xml:space="preserve"> لذا رغم أنها تشغل مساحة أقل على الحائط  إلا أنها تشغل مساحة أكبر بكثير لأن عليك رفع العجلة الأمامية يتطلب الأمر الكثير من المناورة وهذا قد يكون صعبًا على الأطفال كما يصعب تجنب وضع</w:t>
      </w:r>
    </w:p>
    <w:p>
      <w:pPr/>
      <w:r>
        <w:rPr>
          <w:shd w:val="clear" w:fill="eeee80"/>
        </w:rPr>
        <w:t xml:space="preserve">العجلة الخلفية على الأرض</w:t>
      </w:r>
    </w:p>
    <w:p>
      <w:pPr/>
      <w:r>
        <w:rPr>
          <w:shd w:val="clear" w:fill="eeee80"/>
        </w:rPr>
        <w:t xml:space="preserve">متطلبات الصحة والسلامة للمنتج والمستخدم وعمليات التصنيع</w:t>
      </w:r>
    </w:p>
    <w:p>
      <w:pPr/>
      <w:r>
        <w:rPr/>
        <w:t xml:space="preserve">تشمل الصحة والسلامة والبيئة في قطاع التصنيع مجموعة واسعة من الأنشطة بدءًا من ضمان التعامل الآمن مع المواد الخطرة ووصولًا إلى حماية العمال من التعرض للضوضاء والاهتزازات ومن خلال تطبيق ممارسات الصحة والسلامة والبيئة الفعالة يمكن للمصنعين الحد من مخاطر الحوادث والإصابات وحماية البيئة،</w:t>
      </w:r>
    </w:p>
    <w:p>
      <w:pPr/>
      <w:r>
        <w:rPr>
          <w:shd w:val="clear" w:fill="eeee80"/>
        </w:rPr>
        <w:t xml:space="preserve"> وتحسين نتائجهم المالية</w:t>
      </w:r>
    </w:p>
    <w:p>
      <w:pPr/>
      <w:r>
        <w:rPr/>
        <w:t xml:space="preserve">وفيما يلي بعض الاعتبارات الرئيسية المتعلقة بالصحة والسلامة والبيئة في التصنيع</w:t>
      </w:r>
    </w:p>
    <w:p>
      <w:pPr/>
      <w:r>
        <w:rPr>
          <w:shd w:val="clear" w:fill="eeee80"/>
        </w:rPr>
        <w:t xml:space="preserve">المخاطر المادية: قد تنطوي عمليات التصنيع أيضًا على مخاطر مادية مثل الضوضاء والاهتزاز والحرارة قد تُسبب هذه المخاطر إصابات أو مشاكل صحية إذا لم تُسيطر عليها</w:t>
      </w:r>
    </w:p>
    <w:p>
      <w:pPr/>
      <w:r>
        <w:rPr>
          <w:shd w:val="clear" w:fill="eeee80"/>
        </w:rPr>
        <w:t xml:space="preserve"> يُمكن للمصنّعين تقليل تأثيرهم البيئي والامتثال للأنظمة </w:t>
      </w:r>
    </w:p>
    <w:p>
      <w:pPr/>
      <w:r>
        <w:rPr>
          <w:shd w:val="clear" w:fill="eeee80"/>
        </w:rPr>
        <w:t xml:space="preserve">الاعتبارات البيئية بما فيها الاستدامة</w:t>
      </w:r>
    </w:p>
    <w:p>
      <w:pPr/>
      <w:r>
        <w:rPr>
          <w:shd w:val="clear" w:fill="eeee80"/>
        </w:rPr>
        <w:t xml:space="preserve">الاستدامة يشير إلى أن الاستدامة تعني قدرة عملية ما على البقاء متاحة وفعّالة مع مرور الوقت دون استنزاف الموارد يتناول أهداف الاستدامة الاقتصادية والبيئية والاجتماعية مع تحدث عن أمثلة عملية للتوضيح كما يناقش نشأة مفهوم الاستدامة وتطبيقاتها في العالم الحديث مع التركيز على الاستدامة الاقتصادية البيئية والاجتماعية ويُشير إلى مبادئ الاستدامة وأهميتها في مجال الأعمال التجارية مع استمرار مختلف الأعمال والسّياسات بدأت الرغبة في الحفاظ على عمليةٍ ما أو دعمها بشكلٍ مستمر مع مرور الزمن ضرورة لمنع استنزاف الموارد الطبيعيّة أو الماديّة وهذا ما أدّى بدوره لظهور مفهوم  تشير الاستدامة في مفهومها الأوسع إلى قابلية عملية ما أو دعمها مع مرور الوقت،</w:t>
      </w:r>
    </w:p>
    <w:p>
      <w:pPr/>
      <w:r>
        <w:rPr/>
        <w:t xml:space="preserve"> وتمكّنها من أن تظل متاحة على مدى أطول ويتركز هدفها في منع استنزاف الموارد الطبيعيّة أو الماديّة باستمر</w:t>
      </w:r>
    </w:p>
    <w:p>
      <w:pPr/>
      <w:r>
        <w:rPr>
          <w:shd w:val="clear" w:fill="eeee80"/>
        </w:rPr>
        <w:t xml:space="preserve">البلاستيك المقوى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2026-08-25T00:43:51+00:00</dcterms:created>
  <dcterms:modified xsi:type="dcterms:W3CDTF">2026-08-25T00:43:51+00:00</dcterms:modified>
</cp:coreProperties>
</file>

<file path=docProps/custom.xml><?xml version="1.0" encoding="utf-8"?>
<Properties xmlns="http://schemas.openxmlformats.org/officeDocument/2006/custom-properties" xmlns:vt="http://schemas.openxmlformats.org/officeDocument/2006/docPropsVTypes"/>
</file>