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  <Override PartName="/word/footer1.xml" ContentType="application/vnd.openxmlformats-officedocument.wordprocessingml.footer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p>
      <w:pPr/>
      <w:r>
        <w:rPr/>
        <w:t xml:space="preserve">  فقال السّواديُّ : لستُ بِأ بَِ زَيْدٍ، قُوَّةَ إ لّ باللّهِ العَيِّ العظيمِ… ثمّ قلت : هَلُمَّ إلى البيتِ نُصِبْ غَدَاءً،  أو إلى السُّوقِ نَشْ رَِ  وقلتُ لصاحبِ الحَلْوَى : زِنْ لأبي زَيْدٍ مِنَ اللَّوْزِينَجِ ثمّ قلتُ : يا أبا زَيْدٍ،  وقال : أين ثمنُ ما أكلتَ ؟ فقال أبو زَيْدٍ : أكلتُهُ ضَيْفًا، قال الشّوَّاءُ : هاك ! ومتى دَعَوْناكَ ؟ زِنْ يا أخا القِحَةِ عِشرين… فجعل السّواديّ يبي ويقول : كم قُلتُ » لذلك القُرَيْدِ أنا أبو عُبَيْدٍ وهو يقول أنت أبو زَيْدٍ</w:t>
      </w:r>
    </w:p>
    <w:sectPr>
      <w:footerReference w:type="default" r:id="rId7"/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footer1.xml><?xml version="1.0" encoding="utf-8"?>
<w:ftr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p>
    <w:hyperlink r:id="rId1" w:history="1">
      <w:r>
        <w:t xml:space="preserve">Summarized by © lakhasly.com</w:t>
      </w:r>
    </w:hyperlink>
  </w:p>
</w:ftr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themeFontLang w:val="en-US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sz w:val="20"/>
        <w:szCs w:val="20"/>
        <w:lang w:val="en-US"/>
      </w:rPr>
    </w:rPrDefault>
  </w:docDefaults>
  <w:style w:type="paragraph" w:default="1" w:styleId="Normal">
    <w:name w:val="Normal"/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footer" Target="footer1.xml"/></Relationships>
</file>

<file path=word/_rels/footer1.xml.rels><?xml version="1.0" encoding="UTF-8" standalone="yes"?>
<Relationships xmlns="http://schemas.openxmlformats.org/package/2006/relationships"><Relationship Id="rId1" Type="http://schemas.openxmlformats.org/officeDocument/2006/relationships/hyperlink" Target="https://lakhasly.com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2026-10-14T09:37:25+00:00</dcterms:created>
  <dcterms:modified xsi:type="dcterms:W3CDTF">2026-10-14T09:37:25+00:00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