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تحليل مفاهيم الندرة وتكلفة الفرص البديلة: مفهوم الندرة هو أن الموارد المتاحة محدودة ولا يمكن تلبية جميع الاحتياجات والرغبات.  الموارد المحدودة هي الوقت والجهد الذي لديك للقيام بكل من برنامج إدارة الأعمال وقيادة المشروع في الشركة.  قبول المشروع الداخلي يعني التضحية بالوقت والجهد المخصص للدراسة،  عليك أن تزن المكاسب المحتملة من المشروع الداخلي (مثل النمو الوظيفي والزيادة في المسؤولية) مقابل التكلفة في شكل ضعف الأداء الأكاديمي وتأثيرات سلبية على الحياة الشخصية. على المدى القصير،  ومع ذلك،  نجاح في هذا المشروع قد يؤدي إلى فرص وظيفية أفضل وزيادة في المسؤولية والتطور المهني. 3. حكاية شخصية:  والذي كان من شأنه أن يعزز مسار وظيفتي ويوسع مسؤولياتي.  بعد تحليل الفوائد المحتملة على المدى الطويل مقابل التأثير السلبي على أدائي الأكاديمي،  كان قرارًا صعبًا، قرارك هنا ينعكس بشكل أكبر على منظور الاقتصاد الجزئي،  في هذه الحالة،  كنت تقوم بتقييم الفوائد والتكاليف الشخصية لقبول المشروع الداخلي مقابل الاستمرار في برنامج إدارة الأعمال.  من منظور الاقتصاد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