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أندري مارتيني من أبرز ممثلي حلقة براغ الوظيفية. شغل مناصب أكاديمية مرموقة في باريس، الصربون، وكولومبيا، وساهم في مجلة "كلمة".  برز كتابه "مدخل إلى النظرية اللغوية أو الجلوسيماتيكية" حيث تناول  دراساتٍ في علم وظائف الأصوات من منظور دياكروني تاريخي، بالإضافة إلى إسهاماتٍ أخرى في علم اللغة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