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FU NDAMENTALS OF X-RAY PRODUCTION• The production of X Rays involves thebombardment of a thick target with energeticelectrons. • Electrons undergo a complex sequence of collisionsand scattering processes during the slowing downprocess which results in the production of• Bremsstrahlung (continues radiation) and• Characteristic radiationIA EA• Energetic Electrons are mostly slowed down in matter by:• Collisions and• Excitation interactions• If an electron comes close to an atomic Nucleus the attractive Coulombforces causes a change of the electron’s  trajectory • An accelerated electron or an electron changing its direction emitselectromagnetic radiation  and given the name Bremsstrahlung• The energy of the emitted photon is subtracted from the kinetic energy of theelectron • The Energy of the Bremsstrahlung photon depends  on the• Attractive  Coulomb forces and hence on the • Distance of the electron from the nucleus• The total x-ray energy emitted per second depends on the atomic number Z of thetarget material and on the x-ray tube current. This total x-ray intensity is given by:  I cont = AiZV2A  – constant i – tube current (measure of the number of electrons per second striking the target) Z- atomic number IA EA Diagnostic Radiology Physics: aHandbook for Teachers and Students –V- voltagechapter 5, 4FUNDAMENTALS OF X-RAY PRODUCTION • For each element binding energies and the Monoenergetic radiation resulting from suchinteractions, are unique and Characteristic for that element. • The electrons are slowed down and stopped in the Target (within a range of a few tens ofµm). • X rays are not generated at the surface but within the target resulting in attenuation ofthe X ray beam • Characteristic radiation shows up if the kinetic energy of the electron exceeds thebinding energiesEnergies of characteristic X rays, keVK-shell Ka1Ka2 Kb1 Kb2Element W Mo RhIA EAto an electron which is ejected radiation from the shell (Auger Electron)  production probability decreases with ZFUNDAM ENTALS OF X-RAY PRODUCTION• L-Radiation is totally absorbed by a typical filtration of 2.5mm Al • The K-Edge in the photon attenuation of tungsten can benoticed as a drop of the continuum at the binding energy of69.5 keV • Efficiency for the conversion of electrical power toBremsstrahlung radiation is proportional to U·ZIA EA• At 100 kV the efficiency is as low as ~0.8% • This is the cause for most of the technical problems inthe design of XRTs as practically all electrical powerapplied in the acceleration of electrons is converted toHeatComponents of the X Ray Tube• The production  of both Bremsstrahlung and Characteristic Radiation requires energetic electronshitting a target • Principle components of an X ray tube are an Electron Source from a heated tungsten filament with afocusing cup serving as the tube Cathode, an Anode or Target and a Tube Envelope to maintain aninterior vacuum • The Filament is heated by a current that controls the thermionic emission of electrons,  which in turndetermines the number of electrons flowing from cathode to anode (Tube or Anode Current) e.g. 1000 mA in single exposures• The accelerating  Potential Difference  applied between cathode and anode controls both X rayenergy and yield e.g. 40 to 150 kV for general diagnostic radiology and 25 to 40 kV in mammography • Thus two main circuits operate  within the XRT:• Filament circuit • Tube voltage  circuitIA EADiagnostic Radiology Physics: aHandbook for Teachers and Students –chapter 5, 7X-RAY TUBESCathode• The Spiral-Wound filament is typically  made from tungsten wire of 0.2 to 0.3 mm diameter and operates  at around2700oK=2426oC. • To minimise the Evaporation  of tungsten  from the hot surface, the filament temperature is kept at a lower levelexcept  during exposure  when it is raised to operational  levels. • Thermionic Emission  of electrons  increases  with temperature (Richardson’s  law) and produces  a cloud of electrons(Space Charge) enclosing  the filament.Anode• For such anodes X ray spectra show less contribution by Bremsstrahlung but rather dominant Characteristic Xrays of the anode materials • Allows a more satisfactory optimization of image quality and patient dose • In Digital Mammography these advantages are less significant, and some manufacturers prefer tungsten anodesIA EA• For common radiographic applications, a high Bremsstrahlung yield is mandatory requiring materials with high atomicnumbers (Z) • Due to the low efficiency of X ray production, it is essential that the thermal properties such as Maximum UsefulTemperature determined by melting point and vapor pressure, heat conduction, specific heat and density are alsoconsidered • Tungsten (Z=74) is the optimum choice • For Mammography other anode materials such as molybdenum (Z=42) and rhodium (Z=45) are frequently usedLine-focus principle (anode angle) • For measurement purposes,  the focal spot size is definedalong the central beam projection• For  the  sake  of  high  anode  currents  the  area  of  the  anode  hitby  the  electrons  should  be  as  large  as  possible  to  keep  powerdensity within acceptable limits• The size of the focal spot of an XRT is given for the centralbeam in the X ray field running perpendicular to the electronbeam or the tube axis• The  actual  focal  spot  size  depends  on  the  position  within  thefield of view increasing from the anode side of the tube to thecathodeIA EA Diagnostic Radiology Physics: aHandbook for Teachers and Students –chapter 5, 9Line-Focus Principle (Anode Angle) • In addition to X rays  produced  in the primary focus, some Off- Focus Radiation results fromelectrons scattered from the anode which are then accelerated  back and hit the anode outside ofthe focal area • Extra Focal Radiation can contribute up to ~10% of the primary X ray intensity • Since the effective focal spot size for off-focus radiation is substantially Larger than for theprimary focus it has an impact on image quality such as background  fog and blurringIA EA Diagnostic Radiology Physics: aHandbook for Teachers and Students –chapter 5, 10Stationary & Rotating Anodes • For X ray examinations that require only a low anode current or infrequent low powerexposures  (e.g. dental units, portable X ray units and portable  fluoroscopy systems) an X raytube with a Stationary Anode  is applicable • A small tungsten block serving  as the target is  Brazed to a copper block to dissipate the heatefficiently to the surrounding  cooling medium • As the focal spot is Stationary the maximum loading is determined by anode  temperature  andtemperature gradientsStationary & Rotating Anodes • Most X ray examinations  need photon  fluences  which Cannot be obtainedwith stationary anodes  as bombarding the same spot with higher  anodecurrents  leads to Melting and Destruction of the anode • In a tube with a Rotating Anode  a tungsten disk rotates during anexposure  thus effectively  increasing the area bombarded  by the electronsto the circumference of a Focal Track • The energy is dissipated to a much larger volume as it is Spread Over theanode disk• The Rotational  Speed of the anode  is determined by the frequencyof the power  supply and the number of active windings  in the stator• Speed can be varied  between  high  (9000-10000  rpm) and low speed(3000-3600  rpm)• Rotor Bearings are critical components of a rotating  anode tube andalong with the whole assembly,  cycling  over a large temperaturerange  results in high thermal stressesIA EAThermal Properties• The Limiting Factor in the use of X ray tubes is givenmainly by the thermal loading capacity of the anode • The Nominal Power is determined for an exposure time of0.1 s • Within the First 0.1 s, the maximum load  is determinedby mechanical stress in the anode material developingfrom temperature gradients  near the surface of the focalspot (A) • As a consequence  cracks can develop  leading to anincrease in anode surface roughness • Maximum  Permissible Tube Load vs. time for asingle  exposure,  constant current, 100  kV tube• This effect can be reduced by:voltage and a 50 kW tube• Use of a more ductile alloy as the focal track (e.g.Tungsten/Rhenium alloys)  or • An increase in the size of the focal spot or therotational speed of the anodeIA EA Diagnostic Radiology Physics: aHandbook for Teachers and Students –chapter 5, 12Thermal Properties• In CT and fluoroscopic  procedures  Longer  exposure  times are needed (10  s to >200 s)• Here the dissipation  of heat across the Entire anode disk becomes  important • The important physical  properties  are then the Heat Conduction  and Heat  Capacity  of the anode  disk.• The Heat Capacity  is the energy  stored in the anode  disk with the  anode  at its maximum permissibletemperature• It depends  on the Specific Heat and Mass of the anode materials • Molybdenum is superior to Tungsten in this respect • Increasing  the mass of the anode  (diameter, thickness)  has its limitations as balancing  the  rotating anodebecomes difficult for the wide range  of temperatures  occurring • Since Graphite has a higher  specific heat at higher temperatures than molybdenum  or tungsten  the heatcapacity can be increased  by attaching  graphite  heat sinks to the back of the anode  disk Graphite enhancesthe dissipation of heat by Black-Body Thermal RadiationIA EA Diagnostic Radiology Physics: aHandbook for Teachers and Students –chapter 5, 13Tube Envelope• The tube envelope maintains the required Vacuum in the XRT • A Failing vacuum due to leakage or degassing of the materialscauses increased ionization of the gas molecules which slows downthe electrons • Further, a current of Positive Ions flowing back could impair ordestroy the cathode filament • The envelope is commonly made of glass but high performancetubes increasingly have Glass/Metal or Ceramic/Metal envelopes • The X ray beam exits the tube through a Window in the envelope Typical housing assembly for a general purpose XRT• To reduce absorption the Thickness of the glass is reduced in thisarea • If low-energy X rays are used as in mammography, the exit port is aBeryllium window which has less absorption than glass due to itslow atomic numberIA EA Diagnostic Radiology Physics: aHandbook for Teachers and Students –chapter 5, 14The X Ray GeneratorThe essential components are: • a Filament Heating circuit to determine anodecurrent • a High Voltage supply • a Motor Drive circuit for the stator windingsrequired for a rotating anode tube • an Exposure Control providing the imagereceptor dose required an Operational ControlIA EA Diagnostic Radiology Physics: aHandbook for Teachers and Students –Sc hematic diagram of a basic X ray generatorchapter 5, 15• Provides all electrical power sourcesand signals required for the operationof the X ray tube • Controls the operational conditions ofX ray productionCO LLIMATION & FILTRATION Collimator & Light FieldThe limitation of the X ray field to the size required for an examination is accomplished with CollimatorsThe benefits of collimating the beam are Twofold:§ Reduction of patient dose§ Improvement of image contrast due to reducedscattered radiationIA EADiagnostic Radiology Physics: a Handbook for Teachers and Students –  chapter 5, 16Collimator & Light Field• A Collimator Assembly is typically attached to the tube portdefining the field size with adjustable parallel-opposed leadDiaphragms or blades • Visualization of the X ray field is achieved by a mirrorreflecting the light from a bulb • The light field then mimics the actual X ray fieldIA EA</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2026-10-18T20:22:43+00:00</dcterms:created>
  <dcterms:modified xsi:type="dcterms:W3CDTF">2026-10-18T20:22:43+00:00</dcterms:modified>
</cp:coreProperties>
</file>

<file path=docProps/custom.xml><?xml version="1.0" encoding="utf-8"?>
<Properties xmlns="http://schemas.openxmlformats.org/officeDocument/2006/custom-properties" xmlns:vt="http://schemas.openxmlformats.org/officeDocument/2006/docPropsVTypes"/>
</file>