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كل حيوان في الزوج من علاقتهما بطريقة مختلفة.</w:t>
      </w:r>
    </w:p>
    <w:p>
      <w:pPr/>
      <w:r>
        <w:rPr>
          <w:shd w:val="clear" w:fill="eeee80"/>
        </w:rPr>
        <w:t xml:space="preserve"> يتقاسم الحيوانان هدفًا مشتركًا.</w:t>
      </w:r>
    </w:p>
    <w:p>
      <w:pPr/>
      <w:r>
        <w:rPr>
          <w:shd w:val="clear" w:fill="eeee80"/>
        </w:rPr>
        <w:t xml:space="preserve"> وهذا ينطبق على طائر مرشد العسل والراتل،</w:t>
      </w:r>
    </w:p>
    <w:p>
      <w:pPr/>
      <w:r>
        <w:rPr>
          <w:shd w:val="clear" w:fill="eeee80"/>
        </w:rPr>
        <w:t xml:space="preserve"> وهو مخلوق فروي ذو أرجل قصيرة ومخالب طويلة.</w:t>
      </w:r>
    </w:p>
    <w:p>
      <w:pPr/>
      <w:r>
        <w:rPr>
          <w:shd w:val="clear" w:fill="eeee80"/>
        </w:rPr>
        <w:t xml:space="preserve"> يعيش كلا الحيوانين على الأراضي العشبية في إفريقيا ولديهما شهية للعسل.</w:t>
      </w:r>
    </w:p>
    <w:p>
      <w:pPr/>
      <w:r>
        <w:rPr>
          <w:shd w:val="clear" w:fill="eeee80"/>
        </w:rPr>
        <w:t xml:space="preserve"> فإن دليل العسل لديه قدرة خاصة على تحديد موقع خلايا النحل.</w:t>
      </w:r>
    </w:p>
    <w:p>
      <w:pPr/>
      <w:r>
        <w:rPr>
          <w:shd w:val="clear" w:fill="eeee80"/>
        </w:rPr>
        <w:t xml:space="preserve"> لا يستطيع هذا الطائر الصغير فتح خلية نحل للحصول على العسل.</w:t>
      </w:r>
    </w:p>
    <w:p>
      <w:pPr/>
      <w:r>
        <w:rPr>
          <w:shd w:val="clear" w:fill="eeee80"/>
        </w:rPr>
        <w:t xml:space="preserve"> الراتل هو تطابق مثالي لمرشد العسل لأنه يحب العسل،</w:t>
      </w:r>
    </w:p>
    <w:p>
      <w:pPr/>
      <w:r>
        <w:rPr>
          <w:shd w:val="clear" w:fill="eeee80"/>
        </w:rPr>
        <w:t xml:space="preserve"> وهو كبير بما يكفي لفتح خلية نحل،</w:t>
      </w:r>
    </w:p>
    <w:p>
      <w:pPr/>
      <w:r>
        <w:rPr>
          <w:shd w:val="clear" w:fill="eeee80"/>
        </w:rPr>
        <w:t xml:space="preserve"> ولكن ليس لديه القدرة على العثور على خلايا بنفسه.</w:t>
      </w:r>
    </w:p>
    <w:p>
      <w:pPr/>
      <w:r>
        <w:rPr>
          <w:shd w:val="clear" w:fill="eeee80"/>
        </w:rPr>
        <w:t xml:space="preserve"> يطير دليل العسل فوق الأراضي العشبية بحثًا عن خلية.</w:t>
      </w:r>
    </w:p>
    <w:p>
      <w:pPr/>
      <w:r>
        <w:rPr>
          <w:shd w:val="clear" w:fill="eeee80"/>
        </w:rPr>
        <w:t xml:space="preserve"> ينقض ويصدر صوتًا لتنبيه الراتل.</w:t>
      </w:r>
    </w:p>
    <w:p>
      <w:pPr/>
      <w:r>
        <w:rPr>
          <w:shd w:val="clear" w:fill="eeee80"/>
        </w:rPr>
        <w:t xml:space="preserve"> يستخدم الراتل مخالبه لفتح الخلية.</w:t>
      </w:r>
    </w:p>
    <w:p>
      <w:pPr/>
      <w:r>
        <w:rPr>
          <w:shd w:val="clear" w:fill="eeee80"/>
        </w:rPr>
        <w:t xml:space="preserve"> يدعو الحوت مرشد العسل لإنهاء ما تبقى من الطعام.</w:t>
      </w:r>
    </w:p>
    <w:p>
      <w:pPr/>
      <w:r>
        <w:rPr>
          <w:shd w:val="clear" w:fill="eeee80"/>
        </w:rPr>
        <w:t xml:space="preserve"> هناك حيوانان آخران يتعاونان للتعويض عن نقاط ضعفهما،</w:t>
      </w:r>
    </w:p>
    <w:p>
      <w:pPr/>
      <w:r>
        <w:rPr>
          <w:shd w:val="clear" w:fill="eeee80"/>
        </w:rPr>
        <w:t xml:space="preserve"> وهذا ليس مفاجئاً لأنهما يشكلان ثنائياً مثالياً.</w:t>
      </w:r>
    </w:p>
    <w:p>
      <w:pPr/>
      <w:r>
        <w:rPr>
          <w:shd w:val="clear" w:fill="eeee80"/>
        </w:rPr>
        <w:t xml:space="preserve"> ففي حين أن النعامة العملاقة التي لا تطير تعاني من ضعف في حاستي الشم والسمع،</w:t>
      </w:r>
    </w:p>
    <w:p>
      <w:pPr/>
      <w:r>
        <w:rPr>
          <w:shd w:val="clear" w:fill="eeee80"/>
        </w:rPr>
        <w:t xml:space="preserve"> فإن الحمار الوحشي يتمتع بحاسة شم وسمع حادة.</w:t>
      </w:r>
    </w:p>
    <w:p>
      <w:pPr/>
      <w:r>
        <w:rPr>
          <w:shd w:val="clear" w:fill="eeee80"/>
        </w:rPr>
        <w:t xml:space="preserve"> فإن الحمار الوحشي يعاني من ضعف البصر،</w:t>
      </w:r>
    </w:p>
    <w:p>
      <w:pPr/>
      <w:r>
        <w:rPr>
          <w:shd w:val="clear" w:fill="eeee80"/>
        </w:rPr>
        <w:t xml:space="preserve"> في حين أن النعامة تتمتع ببصر ممتاز،</w:t>
      </w:r>
    </w:p>
    <w:p>
      <w:pPr/>
      <w:r>
        <w:rPr>
          <w:shd w:val="clear" w:fill="eeee80"/>
        </w:rPr>
        <w:t xml:space="preserve"> يعززه عنقها الطويل الذي يمكن النعامة من الرؤية إلى مسافات بعيدة.</w:t>
      </w:r>
    </w:p>
    <w:p>
      <w:pPr/>
      <w:r>
        <w:rPr>
          <w:shd w:val="clear" w:fill="eeee80"/>
        </w:rPr>
        <w:t xml:space="preserve"> فإن الحيوانين معاً أكثر أماناً مما لو كانا منفصلين.</w:t>
      </w:r>
    </w:p>
    <w:p>
      <w:pPr/>
      <w:r>
        <w:rPr>
          <w:shd w:val="clear" w:fill="eeee80"/>
        </w:rPr>
        <w:t xml:space="preserve"> فالنعام قادر على رؤية الحيوانات المفترسة،</w:t>
      </w:r>
    </w:p>
    <w:p>
      <w:pPr/>
      <w:r>
        <w:rPr>
          <w:shd w:val="clear" w:fill="eeee80"/>
        </w:rPr>
        <w:t xml:space="preserve"> في حين أن الحمار الوحشي قادر على شم أو سماع الحيوانات الأخرى عندما تقترب منه.</w:t>
      </w:r>
    </w:p>
    <w:p>
      <w:pPr/>
      <w:r>
        <w:rPr>
          <w:shd w:val="clear" w:fill="eeee80"/>
        </w:rPr>
        <w:t xml:space="preserve"> لا تعد الطيور والحيوانات البرية هي الحيوانات الوحيدة التي تعمل في أزواج تكافلية.</w:t>
      </w:r>
    </w:p>
    <w:p>
      <w:pPr/>
      <w:r>
        <w:rPr>
          <w:shd w:val="clear" w:fill="eeee80"/>
        </w:rPr>
        <w:t xml:space="preserve"> مثل سمكة المهرج وشقائق النعمان البحرية،</w:t>
      </w:r>
    </w:p>
    <w:p>
      <w:pPr/>
      <w:r>
        <w:rPr>
          <w:shd w:val="clear" w:fill="eeee80"/>
        </w:rPr>
        <w:t xml:space="preserve"> تعمل أيضًا في أزواج تكافلية.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2026-10-18T22:26:52+00:00</dcterms:created>
  <dcterms:modified xsi:type="dcterms:W3CDTF">2026-10-18T22:26:52+00:00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