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oتعريف واضح وشامل للمجتمع المستهدف.</w:t>
      </w:r>
    </w:p>
    <w:p>
      <w:pPr/>
      <w:r>
        <w:rPr>
          <w:shd w:val="clear" w:fill="eeee80"/>
        </w:rPr>
        <w:t xml:space="preserve"> والمستوى المطلوب من الدقة.</w:t>
      </w:r>
    </w:p>
    <w:p>
      <w:pPr/>
      <w:r>
        <w:rPr>
          <w:shd w:val="clear" w:fill="eeee80"/>
        </w:rPr>
        <w:t xml:space="preserve">oبناءً على طبيعة البحث (كمّي أو نوعي) والموارد المتاحة.</w:t>
      </w:r>
    </w:p>
    <w:p>
      <w:pPr/>
      <w:r>
        <w:rPr>
          <w:shd w:val="clear" w:fill="eeee80"/>
        </w:rPr>
        <w:t xml:space="preserve">oاستخدام الطرق المناسبة لاختيار العينة وضمان تمثيلها.</w:t>
      </w:r>
    </w:p>
    <w:p>
      <w:pPr/>
      <w:r>
        <w:rPr>
          <w:shd w:val="clear" w:fill="eeee80"/>
        </w:rPr>
        <w:t xml:space="preserve">oالتأكد من أن العينة تمثل المجتمع الكلي بشكل عادل.</w:t>
      </w:r>
    </w:p>
    <w:p>
      <w:pPr/>
      <w:r>
        <w:rPr>
          <w:shd w:val="clear" w:fill="eeee80"/>
        </w:rPr>
        <w:t xml:space="preserve">حجم العينة صيغة كوتشران  (Cochran's Formula) </w:t>
      </w:r>
    </w:p>
    <w:p>
      <w:pPr/>
      <w:r>
        <w:rPr>
          <w:shd w:val="clear" w:fill="eeee80"/>
        </w:rPr>
        <w:t xml:space="preserve">لحساب حجم العينة صيغة كوتشران تُعد من أكثر الطرق شيوعًا لتحديد حجم العينة في البحوث الكمية،</w:t>
      </w:r>
    </w:p>
    <w:p>
      <w:pPr/>
      <w:r>
        <w:rPr>
          <w:shd w:val="clear" w:fill="eeee80"/>
        </w:rPr>
        <w:t xml:space="preserve"> خاصة إذا كان حجم المجتمع كبيرًا أو غير معروف.</w:t>
      </w:r>
    </w:p>
    <w:p>
      <w:pPr/>
      <w:r>
        <w:rPr>
          <w:shd w:val="clear" w:fill="eeee80"/>
        </w:rPr>
        <w:t xml:space="preserve"> ومستوى الثقة،</w:t>
      </w:r>
    </w:p>
    <w:p>
      <w:pPr/>
      <w:r>
        <w:rPr>
          <w:shd w:val="clear" w:fill="eeee80"/>
        </w:rPr>
        <w:t xml:space="preserve"> ونسبة التباين في المجتمع.</w:t>
      </w:r>
    </w:p>
    <w:p>
      <w:pPr/>
      <w:r>
        <w:rPr>
          <w:shd w:val="clear" w:fill="eeee80"/>
        </w:rPr>
        <w:t xml:space="preserve">يتم إجراء اختبار ملاءمة حجم العينة لتحقيق المستوى المطلوب من الدقة ،</w:t>
      </w:r>
    </w:p>
    <w:p>
      <w:pPr/>
      <w:r>
        <w:rPr>
          <w:shd w:val="clear" w:fill="eeee80"/>
        </w:rPr>
        <w:t xml:space="preserve"> بالاعتماد على صيغة كوتشران التي تُستخدم غالبًا في الأبحاث المسحية لتحديد الحد الأدنى لحجم العينة المطلوب للدراسة ،</w:t>
      </w:r>
    </w:p>
    <w:p>
      <w:pPr/>
      <w:r>
        <w:rPr>
          <w:shd w:val="clear" w:fill="eeee80"/>
        </w:rPr>
        <w:t xml:space="preserve"> كما هو موضح في المعادلة الرياضية (1)  ،</w:t>
      </w:r>
    </w:p>
    <w:p>
      <w:pPr/>
      <w:r>
        <w:rPr>
          <w:shd w:val="clear" w:fill="eeee80"/>
        </w:rPr>
        <w:t xml:space="preserve">1.حجم المجتمع (N).</w:t>
      </w:r>
    </w:p>
    <w:p>
      <w:pPr/>
      <w:r>
        <w:rPr>
          <w:shd w:val="clear" w:fill="eeee80"/>
        </w:rPr>
        <w:t xml:space="preserve">96 لمستوى ثقة 95%.</w:t>
      </w:r>
    </w:p>
    <w:p>
      <w:pPr/>
      <w:r>
        <w:rPr>
          <w:shd w:val="clear" w:fill="eeee80"/>
        </w:rPr>
        <w:t xml:space="preserve">03.</w:t>
      </w:r>
    </w:p>
    <w:p>
      <w:pPr/>
      <w:r>
        <w:rPr/>
        <w:t xml:space="preserve">5)</w:t>
      </w:r>
    </w:p>
    <w:p>
      <w:pPr/>
      <w:r>
        <w:rPr>
          <w:shd w:val="clear" w:fill="eeee80"/>
        </w:rPr>
        <w:t xml:space="preserve">q/d²]/1+[ (Z²*p*.</w:t>
      </w:r>
    </w:p>
    <w:p>
      <w:pPr/>
      <w:r>
        <w:rPr>
          <w:shd w:val="clear" w:fill="eeee80"/>
        </w:rPr>
        <w:t xml:space="preserve">المشكلات الشائعة في العينات</w:t>
      </w:r>
    </w:p>
    <w:p>
      <w:pPr/>
      <w:r>
        <w:rPr>
          <w:shd w:val="clear" w:fill="eeee80"/>
        </w:rPr>
        <w:t xml:space="preserve">oيحدث عندما لا تمثل العينة المجتمع بشكل عادل.</w:t>
      </w:r>
    </w:p>
    <w:p>
      <w:pPr/>
      <w:r>
        <w:rPr>
          <w:shd w:val="clear" w:fill="eeee80"/>
        </w:rPr>
        <w:t xml:space="preserve">oقد يؤدي إلى نتائج غير دقيقة أو غير قابلة للتعميم.</w:t>
      </w:r>
    </w:p>
    <w:p>
      <w:pPr/>
      <w:r>
        <w:rPr>
          <w:shd w:val="clear" w:fill="eeee80"/>
        </w:rPr>
        <w:t xml:space="preserve">oاستخدام طرق غير مناسبة في اختيار العينة.</w:t>
      </w:r>
    </w:p>
    <w:p>
      <w:pPr/>
      <w:r>
        <w:rPr>
          <w:shd w:val="clear" w:fill="eeee80"/>
        </w:rPr>
        <w:t xml:space="preserve">4.عدم استجابة الأفراد:</w:t>
      </w:r>
    </w:p>
    <w:p>
      <w:pPr/>
      <w:r>
        <w:rPr>
          <w:shd w:val="clear" w:fill="eeee80"/>
        </w:rPr>
        <w:t xml:space="preserve">oيمكن أن يُؤثر على جودة البيانات.</w:t>
      </w:r>
    </w:p>
    <w:p>
      <w:pPr/>
      <w:r>
        <w:rPr>
          <w:shd w:val="clear" w:fill="eeee80"/>
        </w:rPr>
        <w:t xml:space="preserve">2.الاستبيانات </w:t>
      </w:r>
    </w:p>
    <w:p>
      <w:pPr/>
      <w:r>
        <w:rPr>
          <w:shd w:val="clear" w:fill="eeee80"/>
        </w:rPr>
        <w:t xml:space="preserve">تُعدُّ الاستبيانات من أكثر أدوات البحث استخدامًا في الدراسات الكمية والنوعية،</w:t>
      </w:r>
    </w:p>
    <w:p>
      <w:pPr/>
      <w:r>
        <w:rPr>
          <w:shd w:val="clear" w:fill="eeee80"/>
        </w:rPr>
        <w:t xml:space="preserve"> والاقتصادية،</w:t>
      </w:r>
    </w:p>
    <w:p>
      <w:pPr/>
      <w:r>
        <w:rPr>
          <w:shd w:val="clear" w:fill="eeee80"/>
        </w:rPr>
        <w:t xml:space="preserve"> والتربوية،</w:t>
      </w:r>
    </w:p>
    <w:p>
      <w:pPr/>
      <w:r>
        <w:rPr>
          <w:shd w:val="clear" w:fill="eeee80"/>
        </w:rPr>
        <w:t xml:space="preserve"> أنواعها،</w:t>
      </w:r>
    </w:p>
    <w:p>
      <w:pPr/>
      <w:r>
        <w:rPr>
          <w:shd w:val="clear" w:fill="eeee80"/>
        </w:rPr>
        <w:t xml:space="preserve"> مزاياها وعيوبها،</w:t>
      </w:r>
    </w:p>
    <w:p>
      <w:pPr/>
      <w:r>
        <w:rPr>
          <w:shd w:val="clear" w:fill="eeee80"/>
        </w:rPr>
        <w:t xml:space="preserve"> وأبرز النصائح لجمع البيانات وتحليلها.</w:t>
      </w:r>
    </w:p>
    <w:p>
      <w:pPr/>
      <w:r>
        <w:rPr>
          <w:shd w:val="clear" w:fill="eeee80"/>
        </w:rPr>
        <w:t xml:space="preserve">تعريف الاستبيان</w:t>
      </w:r>
    </w:p>
    <w:p>
      <w:pPr/>
      <w:r>
        <w:rPr>
          <w:shd w:val="clear" w:fill="eeee80"/>
        </w:rPr>
        <w:t xml:space="preserve"> يمكن أن تكون الإجابات مفتوحة أو مغلقة بناءً على طبيعة البحث.</w:t>
      </w:r>
    </w:p>
    <w:p>
      <w:pPr/>
      <w:r>
        <w:rPr>
          <w:shd w:val="clear" w:fill="eeee80"/>
        </w:rPr>
        <w:t xml:space="preserve"> يُستخدم الاستبيان للحصول على بيانات كمية أو نوعية تُساهم في الإجابة عن أسئلة البحث وتحقيق أهدافه.</w:t>
      </w:r>
    </w:p>
    <w:p>
      <w:pPr/>
      <w:r>
        <w:rPr>
          <w:shd w:val="clear" w:fill="eeee80"/>
        </w:rPr>
        <w:t xml:space="preserve">أهمية الاستبيانات</w:t>
      </w:r>
    </w:p>
    <w:p>
      <w:pPr/>
      <w:r>
        <w:rPr>
          <w:shd w:val="clear" w:fill="eeee80"/>
        </w:rPr>
        <w:t xml:space="preserve">2.التكلفة المنخفضة: مقارنةً بأدوات جمع البيانات الأخرى مثل المقابلات أو التجارب الميدانية.</w:t>
      </w:r>
    </w:p>
    <w:p>
      <w:pPr/>
      <w:r>
        <w:rPr>
          <w:shd w:val="clear" w:fill="eeee80"/>
        </w:rPr>
        <w:t xml:space="preserve">3.المنهجية المنظمة: تتيح للمُبحِث جمع بيانات منظمة ومُهيكلة،</w:t>
      </w:r>
    </w:p>
    <w:p>
      <w:pPr/>
      <w:r>
        <w:rPr>
          <w:shd w:val="clear" w:fill="eeee80"/>
        </w:rPr>
        <w:t xml:space="preserve"> مما يُسهّل عملية التحليل.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2026-09-07T19:19:42+00:00</dcterms:created>
  <dcterms:modified xsi:type="dcterms:W3CDTF">2026-09-07T19:19:42+00:00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