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الوطن له الكثير من المعاني العظيمة والكبيرة،</w:t>
      </w:r>
    </w:p>
    <w:p>
      <w:pPr/>
      <w:r>
        <w:rPr>
          <w:shd w:val="clear" w:fill="eeee80"/>
        </w:rPr>
        <w:t xml:space="preserve"> ففي الوطن يتجلّى معنى الأمان ومعنى الحب السكينة،</w:t>
      </w:r>
    </w:p>
    <w:p>
      <w:pPr/>
      <w:r>
        <w:rPr>
          <w:shd w:val="clear" w:fill="eeee80"/>
        </w:rPr>
        <w:t xml:space="preserve"> ويتجلى معنى العطاء غير المنقطع،</w:t>
      </w:r>
    </w:p>
    <w:p>
      <w:pPr/>
      <w:r>
        <w:rPr>
          <w:shd w:val="clear" w:fill="eeee80"/>
        </w:rPr>
        <w:t xml:space="preserve"> ومعنى الحبّ الكبير غير المشروط،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2026-09-07T18:53:15+00:00</dcterms:created>
  <dcterms:modified xsi:type="dcterms:W3CDTF">2026-09-07T18:53:15+00:00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