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وحدة : مدخل إلى علم االجتماع</w:t>
      </w:r>
    </w:p>
    <w:p>
      <w:pPr/>
      <w:r>
        <w:rPr>
          <w:shd w:val="clear" w:fill="eeee80"/>
        </w:rPr>
        <w:t xml:space="preserve"> األستاذ : محسن محمد الرحوتي</w:t>
      </w:r>
    </w:p>
    <w:p>
      <w:pPr/>
      <w:r>
        <w:rPr>
          <w:shd w:val="clear" w:fill="eeee80"/>
        </w:rPr>
        <w:t xml:space="preserve"> السنة الجامعية -2023 2024</w:t>
      </w:r>
    </w:p>
    <w:p>
      <w:pPr/>
      <w:r>
        <w:rPr>
          <w:shd w:val="clear" w:fill="eeee80"/>
        </w:rPr>
        <w:t xml:space="preserve"> االتجاهات الكبرى في الفكر االجتماعي قبل نشأة علم االجتماع</w:t>
      </w:r>
    </w:p>
    <w:p>
      <w:pPr/>
      <w:r>
        <w:rPr>
          <w:shd w:val="clear" w:fill="eeee80"/>
        </w:rPr>
        <w:t xml:space="preserve">I. تصور المجتمع كنظام طبيعي - تلقائي</w:t>
      </w:r>
    </w:p>
    <w:p>
      <w:pPr/>
      <w:r>
        <w:rPr>
          <w:shd w:val="clear" w:fill="eeee80"/>
        </w:rPr>
        <w:t xml:space="preserve">-3 جان جاك روسو</w:t>
      </w:r>
    </w:p>
    <w:p>
      <w:pPr/>
      <w:r>
        <w:rPr>
          <w:shd w:val="clear" w:fill="eeee80"/>
        </w:rPr>
        <w:t xml:space="preserve"> الشروط المعرفية و التاريخية لنشأة علم االجتماع</w:t>
      </w:r>
    </w:p>
    <w:p>
      <w:pPr/>
      <w:r>
        <w:rPr>
          <w:shd w:val="clear" w:fill="eeee80"/>
        </w:rPr>
        <w:t xml:space="preserve">I – الثورة الصناعية</w:t>
      </w:r>
    </w:p>
    <w:p>
      <w:pPr/>
      <w:r>
        <w:rPr>
          <w:shd w:val="clear" w:fill="eeee80"/>
        </w:rPr>
        <w:t xml:space="preserve">II – الثورة المعرفية و العلمية</w:t>
      </w:r>
    </w:p>
    <w:p>
      <w:pPr/>
      <w:r>
        <w:rPr>
          <w:shd w:val="clear" w:fill="eeee80"/>
        </w:rPr>
        <w:t xml:space="preserve"> االتجاهات الكبرى المؤسسة لعلم االجتماع</w:t>
      </w:r>
    </w:p>
    <w:p>
      <w:pPr/>
      <w:r>
        <w:rPr>
          <w:shd w:val="clear" w:fill="eeee80"/>
        </w:rPr>
        <w:t xml:space="preserve"> القسم األول : االتجاه الكلي - holisme le</w:t>
      </w:r>
    </w:p>
    <w:p>
      <w:pPr/>
      <w:r>
        <w:rPr>
          <w:shd w:val="clear" w:fill="eeee80"/>
        </w:rPr>
        <w:t xml:space="preserve">I – مساهمة أوغست كونت</w:t>
      </w:r>
    </w:p>
    <w:p>
      <w:pPr/>
      <w:r>
        <w:rPr>
          <w:shd w:val="clear" w:fill="eeee80"/>
        </w:rPr>
        <w:t xml:space="preserve">II – مساهمة كارل ماركس</w:t>
      </w:r>
    </w:p>
    <w:p>
      <w:pPr/>
      <w:r>
        <w:rPr>
          <w:shd w:val="clear" w:fill="eeee80"/>
        </w:rPr>
        <w:t xml:space="preserve">III – مساهمة إميل دوركايم</w:t>
      </w:r>
    </w:p>
    <w:p>
      <w:pPr/>
      <w:r>
        <w:rPr>
          <w:shd w:val="clear" w:fill="eeee80"/>
        </w:rPr>
        <w:t xml:space="preserve">القسم الثاني : االتجاه الفرداني - individualisme’l</w:t>
      </w:r>
    </w:p>
    <w:p>
      <w:pPr/>
      <w:r>
        <w:rPr>
          <w:shd w:val="clear" w:fill="eeee80"/>
        </w:rPr>
        <w:t xml:space="preserve">I- مساهمة ماكس فيبر</w:t>
      </w:r>
    </w:p>
    <w:p>
      <w:pPr/>
      <w:r>
        <w:rPr>
          <w:shd w:val="clear" w:fill="eeee80"/>
        </w:rPr>
        <w:t xml:space="preserve">II- مساهمة جورج زيميل</w:t>
      </w:r>
    </w:p>
    <w:p>
      <w:pPr/>
      <w:r>
        <w:rPr/>
        <w:t xml:space="preserve">1- Aron (Raymond) , Les étapes de la pensée sociologique ,Gallimard, Paris, 1967.</w:t>
      </w:r>
    </w:p>
    <w:p>
      <w:pPr/>
      <w:r>
        <w:rPr>
          <w:shd w:val="clear" w:fill="eeee80"/>
        </w:rPr>
        <w:t xml:space="preserve">2- Nisbet ( Robert),</w:t>
      </w:r>
    </w:p>
    <w:p>
      <w:pPr/>
      <w:r>
        <w:rPr>
          <w:shd w:val="clear" w:fill="eeee80"/>
        </w:rPr>
        <w:t xml:space="preserve"> La tradition sociologique ,</w:t>
      </w:r>
    </w:p>
    <w:p>
      <w:pPr/>
      <w:r>
        <w:rPr/>
        <w:t xml:space="preserve"> PUF, Paris, 1993.</w:t>
      </w:r>
    </w:p>
    <w:p>
      <w:pPr/>
      <w:r>
        <w:rPr>
          <w:shd w:val="clear" w:fill="eeee80"/>
        </w:rPr>
        <w:t xml:space="preserve">3- Berthelot ( Jean-Michel),</w:t>
      </w:r>
    </w:p>
    <w:p>
      <w:pPr/>
      <w:r>
        <w:rPr>
          <w:shd w:val="clear" w:fill="eeee80"/>
        </w:rPr>
        <w:t xml:space="preserve"> La construction de la sociologie,</w:t>
      </w:r>
    </w:p>
    <w:p>
      <w:pPr/>
      <w:r>
        <w:rPr/>
        <w:t xml:space="preserve"> PUF,Paris, 1993.</w:t>
      </w:r>
    </w:p>
    <w:p>
      <w:pPr/>
      <w:r>
        <w:rPr>
          <w:shd w:val="clear" w:fill="eeee80"/>
        </w:rPr>
        <w:t xml:space="preserve">4- Rocher ( Guy),</w:t>
      </w:r>
    </w:p>
    <w:p>
      <w:pPr/>
      <w:r>
        <w:rPr>
          <w:shd w:val="clear" w:fill="eeee80"/>
        </w:rPr>
        <w:t xml:space="preserve"> Tom 1 : l’action sociale.</w:t>
      </w:r>
    </w:p>
    <w:p>
      <w:pPr/>
      <w:r>
        <w:rPr>
          <w:shd w:val="clear" w:fill="eeee80"/>
        </w:rPr>
        <w:t xml:space="preserve"> Tom 2 :l’organisation sociale.</w:t>
      </w:r>
    </w:p>
    <w:p>
      <w:pPr/>
      <w:r>
        <w:rPr>
          <w:shd w:val="clear" w:fill="eeee80"/>
        </w:rPr>
        <w:t xml:space="preserve"> Tom 3 : le changement social.</w:t>
      </w:r>
    </w:p>
    <w:p>
      <w:pPr/>
      <w:r>
        <w:rPr/>
        <w:t xml:space="preserve">Edition HMH, Paris, 1968.</w:t>
      </w:r>
    </w:p>
    <w:p>
      <w:pPr/>
      <w:r>
        <w:rPr>
          <w:shd w:val="clear" w:fill="eeee80"/>
        </w:rPr>
        <w:t xml:space="preserve">-1 تيماشيف ) نيكوال(،</w:t>
      </w:r>
    </w:p>
    <w:p>
      <w:pPr/>
      <w:r>
        <w:rPr>
          <w:shd w:val="clear" w:fill="eeee80"/>
        </w:rPr>
        <w:t xml:space="preserve"> نظرية علم االجتماع: طبيعتها و تطورها،</w:t>
      </w:r>
    </w:p>
    <w:p>
      <w:pPr/>
      <w:r>
        <w:rPr/>
        <w:t xml:space="preserve"> ترجمة جماعية،الجامعية، اإلسكندرية، مصر،</w:t>
      </w:r>
    </w:p>
    <w:p>
      <w:pPr/>
      <w:r>
        <w:rPr>
          <w:shd w:val="clear" w:fill="eeee80"/>
        </w:rPr>
        <w:t xml:space="preserve">-2 نبيل عبد الحميد عبد الجبار،</w:t>
      </w:r>
    </w:p>
    <w:p>
      <w:pPr/>
      <w:r>
        <w:rPr/>
        <w:t xml:space="preserve"> تاريخ الفكر االجتماعي، دار دجلة ، بغداد ، العراق ،</w:t>
      </w:r>
    </w:p>
    <w:p>
      <w:pPr/>
      <w:r>
        <w:rPr>
          <w:shd w:val="clear" w:fill="eeee80"/>
        </w:rPr>
        <w:t xml:space="preserve">-3 جيدنز ) أنطوني(،</w:t>
      </w:r>
    </w:p>
    <w:p>
      <w:pPr/>
      <w:r>
        <w:rPr/>
        <w:t xml:space="preserve"> علم االجتماع،</w:t>
      </w:r>
    </w:p>
    <w:p>
      <w:pPr/>
      <w:r>
        <w:rPr>
          <w:shd w:val="clear" w:fill="eeee80"/>
        </w:rPr>
        <w:t xml:space="preserve"> ترجمة فايز الصياغ،</w:t>
      </w:r>
    </w:p>
    <w:p>
      <w:pPr/>
      <w:r>
        <w:rPr>
          <w:shd w:val="clear" w:fill="eeee80"/>
        </w:rPr>
        <w:t xml:space="preserve"> المنظمة العربية للترجمة،</w:t>
      </w:r>
    </w:p>
    <w:p>
      <w:pPr/>
      <w:r>
        <w:rPr/>
        <w:t xml:space="preserve"> بيروت،</w:t>
      </w:r>
    </w:p>
    <w:p>
      <w:pPr/>
      <w:r>
        <w:rPr>
          <w:shd w:val="clear" w:fill="eeee80"/>
        </w:rPr>
        <w:t xml:space="preserve">-4 جيدنز ) أنطوني(،</w:t>
      </w:r>
    </w:p>
    <w:p>
      <w:pPr/>
      <w:r>
        <w:rPr/>
        <w:t xml:space="preserve"> مقدمة نقدية في علم االجتماع، ترجمة جماعية،االجتماعية، جامعة القاهرة، مصر،</w:t>
      </w:r>
    </w:p>
    <w:p>
      <w:pPr/>
      <w:r>
        <w:rPr>
          <w:shd w:val="clear" w:fill="eeee80"/>
        </w:rPr>
        <w:t xml:space="preserve">-5 محمود عودة،</w:t>
      </w:r>
    </w:p>
    <w:p>
      <w:pPr/>
      <w:r>
        <w:rPr/>
        <w:t xml:space="preserve"> أسس علم االجتماع،</w:t>
      </w:r>
    </w:p>
    <w:p>
      <w:pPr/>
      <w:r>
        <w:rPr>
          <w:shd w:val="clear" w:fill="eeee80"/>
        </w:rPr>
        <w:t xml:space="preserve"> دار النهضة العربية للطباعة و النشر،</w:t>
      </w:r>
    </w:p>
    <w:p>
      <w:pPr/>
      <w:r>
        <w:rPr/>
        <w:t xml:space="preserve"> بيروت،</w:t>
      </w:r>
    </w:p>
    <w:p>
      <w:pPr/>
      <w:r>
        <w:rPr>
          <w:shd w:val="clear" w:fill="eeee80"/>
        </w:rPr>
        <w:t xml:space="preserve">-6 عبد الباسط عبد المعطي،</w:t>
      </w:r>
    </w:p>
    <w:p>
      <w:pPr/>
      <w:r>
        <w:rPr/>
        <w:t xml:space="preserve"> اتجاهات نظرية في علم االجتماع، سلسلة عالم المعرفة، العدد ،</w:t>
      </w:r>
    </w:p>
    <w:p>
      <w:pPr/>
      <w:r>
        <w:rPr>
          <w:shd w:val="clear" w:fill="eeee80"/>
        </w:rPr>
        <w:t xml:space="preserve">-7 بودون ) رايمون( و بوريكو )فرانسوا(،</w:t>
      </w:r>
    </w:p>
    <w:p>
      <w:pPr/>
      <w:r>
        <w:rPr/>
        <w:t xml:space="preserve"> المعجم النقدي لعلم االجتماع، ترجمة سليم حداد،</w:t>
      </w:r>
    </w:p>
    <w:p>
      <w:pPr/>
      <w:r>
        <w:rPr>
          <w:shd w:val="clear" w:fill="eeee80"/>
        </w:rPr>
        <w:t xml:space="preserve">المؤسسة الجامعية للدراسات و النشر و التوزيع،</w:t>
      </w:r>
    </w:p>
    <w:p>
      <w:pPr/>
      <w:r>
        <w:rPr/>
        <w:t xml:space="preserve"> بيروت،ملحوظة: بالنسبة للكتب الكالسيكية ، المتعلقة بكبار المفكرين و علماء االجتماع ،</w:t>
      </w:r>
    </w:p>
    <w:p>
      <w:pPr/>
      <w:r>
        <w:rPr>
          <w:shd w:val="clear" w:fill="eeee80"/>
        </w:rPr>
        <w:t xml:space="preserve"> االتجاهات الكبرى في الفكر االجتماعي قبل نشأة علم االجتماع</w:t>
      </w:r>
    </w:p>
    <w:p>
      <w:pPr/>
      <w:r>
        <w:rPr/>
        <w:t xml:space="preserve"> فرض االجتماع اإلنساني منذ بداياته على البشر، ضرورة التفكير فيه إلعطائه معنى و داللة ،تفسيره.فنجد أن المنظومات المعرفية المختلفة من أساطير، ديانات، فلسفات.تحوز بهذا القدر أو ذاك،</w:t>
      </w:r>
    </w:p>
    <w:p>
      <w:pPr/>
      <w:r>
        <w:rPr>
          <w:shd w:val="clear" w:fill="eeee80"/>
        </w:rPr>
        <w:t xml:space="preserve">بشكل مباشر أو غير مباشر على أفكار اجتماعية.</w:t>
      </w:r>
    </w:p>
    <w:p>
      <w:pPr/>
      <w:r>
        <w:rPr>
          <w:shd w:val="clear" w:fill="eeee80"/>
        </w:rPr>
        <w:t xml:space="preserve">– sociologie la في إطار تطور هذا التفكير االجتماعي sociale pensée la لكن مع حيازته على</w:t>
      </w:r>
    </w:p>
    <w:p>
      <w:pPr/>
      <w:r>
        <w:rPr/>
        <w:t xml:space="preserve"> و عليه يمكن القول،</w:t>
      </w:r>
    </w:p>
    <w:p>
      <w:pPr/>
      <w:r>
        <w:rPr>
          <w:shd w:val="clear" w:fill="eeee80"/>
        </w:rPr>
        <w:t xml:space="preserve"> أن علم االجتماع لم يأت من فراغ أو عدم معرفي nihilo-ex،</w:t>
      </w:r>
    </w:p>
    <w:p>
      <w:pPr/>
      <w:r>
        <w:rPr/>
        <w:t xml:space="preserve">اجتماعي سابق عليه،</w:t>
      </w:r>
    </w:p>
    <w:p>
      <w:pPr/>
      <w:r>
        <w:rPr>
          <w:shd w:val="clear" w:fill="eeee80"/>
        </w:rPr>
        <w:t xml:space="preserve"> و خاصة ذلك التي أنتج من داخل الفلسفة.</w:t>
      </w:r>
    </w:p>
    <w:p>
      <w:pPr/>
      <w:r>
        <w:rPr>
          <w:shd w:val="clear" w:fill="eeee80"/>
        </w:rPr>
        <w:t xml:space="preserve">من مالمح هذا التفكير االجتماعي الما- قبل سوسيولوجي،</w:t>
      </w:r>
    </w:p>
    <w:p>
      <w:pPr/>
      <w:r>
        <w:rPr>
          <w:shd w:val="clear" w:fill="eeee80"/>
        </w:rPr>
        <w:t xml:space="preserve">I – تصور المجتمع كنظام طبيعي تلقائي:</w:t>
      </w:r>
    </w:p>
    <w:p>
      <w:pPr/>
      <w:r>
        <w:rPr/>
        <w:t xml:space="preserve">-1 أرسطو : ) 384ق.</w:t>
      </w:r>
    </w:p>
    <w:p>
      <w:pPr/>
      <w:r>
        <w:rPr>
          <w:shd w:val="clear" w:fill="eeee80"/>
        </w:rPr>
        <w:t xml:space="preserve">م - 322ق.</w:t>
      </w:r>
    </w:p>
    <w:p>
      <w:pPr/>
      <w:r>
        <w:rPr/>
        <w:t xml:space="preserve">م(.</w:t>
      </w:r>
    </w:p>
    <w:p>
      <w:pPr/>
      <w:r>
        <w:rPr>
          <w:shd w:val="clear" w:fill="eeee80"/>
        </w:rPr>
        <w:t xml:space="preserve"> تظهر األفكار االجتماعية ألرسطو بكثير من الوضوح والجالء في كتابه " في السياسة – Politique</w:t>
      </w:r>
    </w:p>
    <w:p>
      <w:pPr/>
      <w:r>
        <w:rPr>
          <w:shd w:val="clear" w:fill="eeee80"/>
        </w:rPr>
        <w:t xml:space="preserve">". فهو يرى بأن اإلنسان مجبول على العيش مع آخرين .</w:t>
      </w:r>
    </w:p>
    <w:p>
      <w:pPr/>
      <w:r>
        <w:rPr/>
        <w:t xml:space="preserve"> فهو اجتماعي بطبعه.</w:t>
      </w:r>
    </w:p>
    <w:p>
      <w:pPr/>
      <w:r>
        <w:rPr>
          <w:shd w:val="clear" w:fill="eeee80"/>
        </w:rPr>
        <w:t xml:space="preserve">المجتمع البشري عنده هو نظام تلقائي- طبيعي naturel et spontané ordre un ،</w:t>
      </w:r>
    </w:p>
    <w:p>
      <w:pPr/>
      <w:r>
        <w:rPr>
          <w:shd w:val="clear" w:fill="eeee80"/>
        </w:rPr>
        <w:t xml:space="preserve">لقاء أولي بين الذكور و اإلناث بهدف التناسل و التكاثر،</w:t>
      </w:r>
    </w:p>
    <w:p>
      <w:pPr/>
      <w:r>
        <w:rPr>
          <w:shd w:val="clear" w:fill="eeee80"/>
        </w:rPr>
        <w:t xml:space="preserve">تعيش في قرى و بلدات villages les،</w:t>
      </w:r>
    </w:p>
    <w:p>
      <w:pPr/>
      <w:r>
        <w:rPr>
          <w:shd w:val="clear" w:fill="eeee80"/>
        </w:rPr>
        <w:t xml:space="preserve"> هذه الدولة باعتبارها سلطة سياسية هدفها و غايتها هو تحقيق حياة الئقة و فاضلة لمواطنيها.</w:t>
      </w:r>
    </w:p>
    <w:p>
      <w:pPr/>
      <w:r>
        <w:rPr>
          <w:shd w:val="clear" w:fill="eeee80"/>
        </w:rPr>
        <w:t xml:space="preserve">عند أرسطو علم عملي يروم تحقيق الخير و السعادة لمجموع المواطنين في مجتمع ما.</w:t>
      </w:r>
    </w:p>
    <w:p>
      <w:pPr/>
      <w:r>
        <w:rPr>
          <w:shd w:val="clear" w:fill="eeee80"/>
        </w:rPr>
        <w:t xml:space="preserve">يستمر إذا لم يتحقق فيه العدل و الفضيلة و احترام القوانين.</w:t>
      </w:r>
    </w:p>
    <w:p>
      <w:pPr/>
      <w:r>
        <w:rPr/>
        <w:t xml:space="preserve"> و الوسيلة لذلك هي السياسة.</w:t>
      </w:r>
    </w:p>
    <w:p>
      <w:pPr/>
      <w:r>
        <w:rPr>
          <w:shd w:val="clear" w:fill="eeee80"/>
        </w:rPr>
        <w:t xml:space="preserve">) المجتمع( و السياسة متالزمان بشكل طبيعي عند أرسطو ليستمر الوجود االجتماعي اإلنساني مع كل</w:t>
      </w:r>
    </w:p>
    <w:p>
      <w:pPr/>
      <w:r>
        <w:rPr>
          <w:shd w:val="clear" w:fill="eeee80"/>
        </w:rPr>
        <w:t xml:space="preserve">القيم المثلى المرتبطة به: الحق،</w:t>
      </w:r>
    </w:p>
    <w:p>
      <w:pPr/>
      <w:r>
        <w:rPr/>
        <w:t xml:space="preserve"> الخير، الفضيلة، العدل، الجمال. ففي نظره،أسرة.بدون مدينة.بدون قانون . بدون رابط سياسي يبقى بدون انتماء و ال قيمة.</w:t>
      </w:r>
    </w:p>
    <w:p>
      <w:pPr/>
      <w:r>
        <w:rPr>
          <w:shd w:val="clear" w:fill="eeee80"/>
        </w:rPr>
        <w:t xml:space="preserve">إزعاج و قلق لغيره من البشر.</w:t>
      </w:r>
    </w:p>
    <w:p>
      <w:pPr/>
      <w:r>
        <w:rPr/>
        <w:t xml:space="preserve">dégradé أو ككائن فوق- إنساني.هو " إما حيوان أو إاله".</w:t>
      </w:r>
    </w:p>
    <w:p>
      <w:pPr/>
      <w:r>
        <w:rPr>
          <w:shd w:val="clear" w:fill="eeee80"/>
        </w:rPr>
        <w:t xml:space="preserve"> لذلك فاإلنسان ال تكتمل إنسانيته إال إذا عاش في مجتمع.</w:t>
      </w:r>
    </w:p>
    <w:p>
      <w:pPr/>
      <w:r>
        <w:rPr>
          <w:shd w:val="clear" w:fill="eeee80"/>
        </w:rPr>
        <w:t xml:space="preserve">و ارتباطات اجتماعية ؛</w:t>
      </w:r>
    </w:p>
    <w:p>
      <w:pPr/>
      <w:r>
        <w:rPr>
          <w:shd w:val="clear" w:fill="eeee80"/>
        </w:rPr>
        <w:t xml:space="preserve">أ- االرتباط النافع : هو عالقة اجتماعية تنبني على أساس تبادل منافع،</w:t>
      </w:r>
    </w:p>
    <w:p>
      <w:pPr/>
      <w:r>
        <w:rPr/>
        <w:t xml:space="preserve"> مصالح، و خدمات.</w:t>
      </w:r>
    </w:p>
    <w:p>
      <w:pPr/>
      <w:r>
        <w:rPr>
          <w:shd w:val="clear" w:fill="eeee80"/>
        </w:rPr>
        <w:t xml:space="preserve">ب- االرتباط الممتع : هو عالقة اجتماعية تنبني على أساس المتعة و االستمتاع plaisir le،</w:t>
      </w:r>
    </w:p>
    <w:p>
      <w:pPr/>
      <w:r>
        <w:rPr/>
        <w:t xml:space="preserve">االستمتاع بالمناقشة و تبادل األفكار، االستمتاع باللعب،</w:t>
      </w:r>
    </w:p>
    <w:p>
      <w:pPr/>
      <w:r>
        <w:rPr>
          <w:shd w:val="clear" w:fill="eeee80"/>
        </w:rPr>
        <w:t xml:space="preserve"> االستمتاع بالملذات الحسية ) الطعام،</w:t>
      </w:r>
    </w:p>
    <w:p>
      <w:pPr/>
      <w:r>
        <w:rPr>
          <w:shd w:val="clear" w:fill="eeee80"/>
        </w:rPr>
        <w:t xml:space="preserve">ت- االرتباط األصيل: هو العالقة الحقيقية ،</w:t>
      </w:r>
    </w:p>
    <w:p>
      <w:pPr/>
      <w:r>
        <w:rPr/>
        <w:t xml:space="preserve"> بما أنها ارتباط باآلخر لذاته.لما هو في ذاته كالمحبة.</w:t>
      </w:r>
    </w:p>
    <w:p>
      <w:pPr/>
      <w:r>
        <w:rPr>
          <w:shd w:val="clear" w:fill="eeee80"/>
        </w:rPr>
        <w:t xml:space="preserve">هذا االرتباط هو التجسيد األمثل للفضيلة بما أنه يساهم في تكريس الخير العام و ليس المصلحة</w:t>
      </w:r>
    </w:p>
    <w:p>
      <w:pPr/>
      <w:r>
        <w:rPr>
          <w:shd w:val="clear" w:fill="eeee80"/>
        </w:rPr>
        <w:t xml:space="preserve">هذه األنواع الثالثة من االرتباط االجتماعي تضمن استمرار المجتمع/ المدينة خاصة إذا اشتغلت بشكل</w:t>
      </w:r>
    </w:p>
    <w:p>
      <w:pPr/>
      <w:r>
        <w:rPr>
          <w:shd w:val="clear" w:fill="eeee80"/>
        </w:rPr>
        <w:t xml:space="preserve"> من خالل نموذج أرسطو ،</w:t>
      </w:r>
    </w:p>
    <w:p>
      <w:pPr/>
      <w:r>
        <w:rPr/>
        <w:t xml:space="preserve">التفكك، مما من شأنه أن يهدد إمكانية اإلنسان لعيش حياة خيرة و فاضلة.</w:t>
      </w:r>
    </w:p>
    <w:p>
      <w:pPr/>
      <w:r>
        <w:rPr>
          <w:shd w:val="clear" w:fill="eeee80"/>
        </w:rPr>
        <w:t xml:space="preserve"> -2 عبد الرحمان بن خلدون ) -1332 1406(:</w:t>
      </w:r>
    </w:p>
    <w:p>
      <w:pPr/>
      <w:r>
        <w:rPr>
          <w:shd w:val="clear" w:fill="eeee80"/>
        </w:rPr>
        <w:t xml:space="preserve"> بعد سقوط الجزء الغربي من اإلمبراطورية الرومانية تحت ضربات القبائل الهمجية ) جرمان،</w:t>
      </w:r>
    </w:p>
    <w:p>
      <w:pPr/>
      <w:r>
        <w:rPr/>
        <w:t xml:space="preserve"> وندال،قوط.( في أواسط القرن الخامس الميالدي، و انكفائها إلى الشرق في إمبراطورية أصغر،</w:t>
      </w:r>
    </w:p>
    <w:p>
      <w:pPr/>
      <w:r>
        <w:rPr>
          <w:shd w:val="clear" w:fill="eeee80"/>
        </w:rPr>
        <w:t xml:space="preserve">إسم اإلمبراطورية البيزنطية التي لم يكن لها زخم حضاري كبير.</w:t>
      </w:r>
    </w:p>
    <w:p>
      <w:pPr/>
      <w:r>
        <w:rPr>
          <w:shd w:val="clear" w:fill="eeee80"/>
        </w:rPr>
        <w:t xml:space="preserve">أثرت في تاريخ اإلنسانية بشكل كبير،</w:t>
      </w:r>
    </w:p>
    <w:p>
      <w:pPr/>
      <w:r>
        <w:rPr/>
        <w:t xml:space="preserve">العلمية، العمرانية و االقتصادية.</w:t>
      </w:r>
    </w:p>
    <w:p>
      <w:pPr/>
      <w:r>
        <w:rPr>
          <w:shd w:val="clear" w:fill="eeee80"/>
        </w:rPr>
        <w:t xml:space="preserve">ضروب المعرفة و العلوم .</w:t>
      </w:r>
    </w:p>
    <w:p>
      <w:pPr/>
      <w:r>
        <w:rPr>
          <w:shd w:val="clear" w:fill="eeee80"/>
        </w:rPr>
        <w:t xml:space="preserve">مساهمته من األهمية بمكان ،</w:t>
      </w:r>
    </w:p>
    <w:p>
      <w:pPr/>
      <w:r>
        <w:rPr>
          <w:shd w:val="clear" w:fill="eeee80"/>
        </w:rPr>
        <w:t xml:space="preserve">االجتماعي اإلنساني ككل .</w:t>
      </w:r>
    </w:p>
    <w:p>
      <w:pPr/>
      <w:r>
        <w:rPr/>
        <w:t xml:space="preserve"> في واقع األمر، كان االهتمام األول و األساسي لدى ابن خلدون هو علم التاريخ.</w:t>
      </w:r>
    </w:p>
    <w:p>
      <w:pPr/>
      <w:r>
        <w:rPr>
          <w:shd w:val="clear" w:fill="eeee80"/>
        </w:rPr>
        <w:t xml:space="preserve">بهدف كتابة كتابه " العبر ".</w:t>
      </w:r>
    </w:p>
    <w:p>
      <w:pPr/>
      <w:r>
        <w:rPr/>
        <w:t xml:space="preserve">حكي الحكايات، السرد و الوصف، نقل األخبار ال أكثر ،</w:t>
      </w:r>
    </w:p>
    <w:p>
      <w:pPr/>
      <w:r>
        <w:rPr>
          <w:shd w:val="clear" w:fill="eeee80"/>
        </w:rPr>
        <w:t xml:space="preserve">و الغرابة لدرجة أن العقل السليم ال يمكنه قبول ذلك و اإلقرار به.</w:t>
      </w:r>
    </w:p>
    <w:p>
      <w:pPr/>
      <w:r>
        <w:rPr>
          <w:shd w:val="clear" w:fill="eeee80"/>
        </w:rPr>
        <w:t xml:space="preserve"> لذلك سيعمل ابن خلدون على إعادة بناء علم للتاريخ يبحث في أسباب و علل الوقائع التاريخية،</w:t>
      </w:r>
    </w:p>
    <w:p>
      <w:pPr/>
      <w:r>
        <w:rPr>
          <w:shd w:val="clear" w:fill="eeee80"/>
        </w:rPr>
        <w:t xml:space="preserve">أنها ال تحدث بمحض الصدفة أو بسبب قوى مجهولة بل نتيجة ألسباب موجودة و كامنة في المجتمعات</w:t>
      </w:r>
    </w:p>
    <w:p>
      <w:pPr/>
      <w:r>
        <w:rPr/>
        <w:t xml:space="preserve">البشرية ذاتها. فالظواهر االجتماعية اإلنسانية مرتبطة بعضها ببعض، بحيث لكل ظاهرة سبب،ظاهرة هي سبب ألخرى.</w:t>
      </w:r>
    </w:p>
    <w:p>
      <w:pPr/>
      <w:r>
        <w:rPr>
          <w:shd w:val="clear" w:fill="eeee80"/>
        </w:rPr>
        <w:t xml:space="preserve"> و بما أنها مترابطة سببيا فإنها تكون بالضرورة خاضعة لنظام معين .</w:t>
      </w:r>
    </w:p>
    <w:p>
      <w:pPr/>
      <w:r>
        <w:rPr/>
        <w:t xml:space="preserve">معين تحدث بموجبه، و يتكرر بموجبه هذا الحدوث.</w:t>
      </w:r>
    </w:p>
    <w:p>
      <w:pPr/>
      <w:r>
        <w:rPr>
          <w:shd w:val="clear" w:fill="eeee80"/>
        </w:rPr>
        <w:t xml:space="preserve"> غير أن ابن خلدون سيجد نفسه أمام مشكلة ذات طابع معرفي و منهجي،</w:t>
      </w:r>
    </w:p>
    <w:p>
      <w:pPr/>
      <w:r>
        <w:rPr>
          <w:shd w:val="clear" w:fill="eeee80"/>
        </w:rPr>
        <w:t xml:space="preserve">التالي: كيف السبيل لكشف تلك االنتظامات التي تحكم الوقائع االجتماعية و التاريخية علما ان هذه األخيرة</w:t>
      </w:r>
    </w:p>
    <w:p>
      <w:pPr/>
      <w:r>
        <w:rPr/>
        <w:t xml:space="preserve">هي كثيرة.متناثرة.متفرقة.</w:t>
      </w:r>
    </w:p>
    <w:p>
      <w:pPr/>
      <w:r>
        <w:rPr>
          <w:shd w:val="clear" w:fill="eeee80"/>
        </w:rPr>
        <w:t xml:space="preserve"> لذلك وجد ابن خلدون نفسه في حاجة إلى علم يساعده في ذلك.</w:t>
      </w:r>
    </w:p>
    <w:p>
      <w:pPr/>
      <w:r>
        <w:rPr>
          <w:shd w:val="clear" w:fill="eeee80"/>
        </w:rPr>
        <w:t xml:space="preserve">" المقدمة " الذي بسط فيه أسس هذا العلم الجديد مع تحديد لموضوعه و قواعده المنهجية.</w:t>
      </w:r>
    </w:p>
    <w:p>
      <w:pPr/>
      <w:r>
        <w:rPr>
          <w:shd w:val="clear" w:fill="eeee80"/>
        </w:rPr>
        <w:t xml:space="preserve">- موضوع علم العمران البشري:</w:t>
      </w:r>
    </w:p>
    <w:p>
      <w:pPr/>
      <w:r>
        <w:rPr>
          <w:shd w:val="clear" w:fill="eeee80"/>
        </w:rPr>
        <w:t xml:space="preserve"> يحدد ابن خلدون موضوع هذا العلم في كل ما يهم االجتماع البشري و ما يرتبط به من ظواهر سكانية،</w:t>
      </w:r>
    </w:p>
    <w:p>
      <w:pPr/>
      <w:r>
        <w:rPr/>
        <w:t xml:space="preserve">اجتماعية، سياسية، اقتصادية، ثقافية.</w:t>
      </w:r>
    </w:p>
    <w:p>
      <w:pPr/>
      <w:r>
        <w:rPr>
          <w:shd w:val="clear" w:fill="eeee80"/>
        </w:rPr>
        <w:t xml:space="preserve">طبيعية بل تنتج عن االجتماع البشري وحده و بحكم طبيعته و ليس عن مصدر آخر غير هذا االجتماع.</w:t>
      </w:r>
    </w:p>
    <w:p>
      <w:pPr/>
      <w:r>
        <w:rPr>
          <w:shd w:val="clear" w:fill="eeee80"/>
        </w:rPr>
        <w:t xml:space="preserve">هذه الظواهر هي ما يسميها "بواقعات العمران البشري".</w:t>
      </w:r>
    </w:p>
    <w:p>
      <w:pPr/>
      <w:r>
        <w:rPr>
          <w:shd w:val="clear" w:fill="eeee80"/>
        </w:rPr>
        <w:t xml:space="preserve">- منهجية ابن خلدون:</w:t>
      </w:r>
    </w:p>
    <w:p>
      <w:pPr/>
      <w:r>
        <w:rPr>
          <w:shd w:val="clear" w:fill="eeee80"/>
        </w:rPr>
        <w:t xml:space="preserve"> اتبع ابن خلدون في دراسته للمجتمعات العربية- األمازيغية كما الشعوب األخرى ) العجم( خطوات</w:t>
      </w:r>
    </w:p>
    <w:p>
      <w:pPr/>
      <w:r>
        <w:rPr>
          <w:shd w:val="clear" w:fill="eeee80"/>
        </w:rPr>
        <w:t xml:space="preserve">منهجية اتسمت باالبتعاد أكثر ما يمكن عن التأمل التجريدي أو التخيلي،</w:t>
      </w:r>
    </w:p>
    <w:p>
      <w:pPr/>
      <w:r>
        <w:rPr/>
        <w:t xml:space="preserve">المقارنة و التحليل التاريخي؛</w:t>
      </w:r>
    </w:p>
    <w:p>
      <w:pPr/>
      <w:r>
        <w:rPr>
          <w:shd w:val="clear" w:fill="eeee80"/>
        </w:rPr>
        <w:t xml:space="preserve"> و إخضاع ما يرشح عن ذلك لعمليات عقلية- فكرية من تحليل و استنتاج،</w:t>
      </w:r>
    </w:p>
    <w:p>
      <w:pPr/>
      <w:r>
        <w:rPr>
          <w:shd w:val="clear" w:fill="eeee80"/>
        </w:rPr>
        <w:t xml:space="preserve">تركيب و تفسير بالربط بين األسباب و النتائج.</w:t>
      </w:r>
    </w:p>
    <w:p>
      <w:pPr/>
      <w:r>
        <w:rPr>
          <w:shd w:val="clear" w:fill="eeee80"/>
        </w:rPr>
        <w:t xml:space="preserve">- مضمون التفكير االجتماعي البن خلدون:</w:t>
      </w:r>
    </w:p>
    <w:p>
      <w:pPr/>
      <w:r>
        <w:rPr/>
        <w:t xml:space="preserve"> يعتبر ابن خلدون اإلنسان كائنا اجتماعيا بطبيعته، بحيث ال يستطيع أن يعيش بمعزل عن أبناء جنسه.غير ان هذه الحاجة لالجتماع ال تمليها طبيعته فقط، بل أيضا لضمان حاجياته من الطعام و الحماية.</w:t>
      </w:r>
    </w:p>
    <w:p>
      <w:pPr/>
      <w:r>
        <w:rPr>
          <w:shd w:val="clear" w:fill="eeee80"/>
        </w:rPr>
        <w:t xml:space="preserve">أن هذه الرغبة و الحاجة لالجتماع لدى البشر لم تجعلهم يتخلصون من نزعتهم الحيوانية- البهيمية التي</w:t>
      </w:r>
    </w:p>
    <w:p>
      <w:pPr/>
      <w:r>
        <w:rPr>
          <w:shd w:val="clear" w:fill="eeee80"/>
        </w:rPr>
        <w:t xml:space="preserve">تظهر على شكل العدوانية و نزعة تغلب الناس بعضهم على بعض.</w:t>
      </w:r>
    </w:p>
    <w:p>
      <w:pPr/>
      <w:r>
        <w:rPr/>
        <w:t xml:space="preserve">االجتماع البشري و التحكم فيه.</w:t>
      </w:r>
    </w:p>
    <w:p>
      <w:pPr/>
      <w:r>
        <w:rPr>
          <w:shd w:val="clear" w:fill="eeee80"/>
        </w:rPr>
        <w:t xml:space="preserve">وجود وازع يحمي البشر من أنفسهم و من بعضهم البعض.</w:t>
      </w:r>
    </w:p>
    <w:p>
      <w:pPr/>
      <w:r>
        <w:rPr>
          <w:shd w:val="clear" w:fill="eeee80"/>
        </w:rPr>
        <w:t xml:space="preserve">حاجة اجتماعية لسلطة حاكمة لها قوة القهر و اإللزام.</w:t>
      </w:r>
    </w:p>
    <w:p>
      <w:pPr/>
      <w:r>
        <w:rPr/>
        <w:t xml:space="preserve">مجتمع ما. أي البحث عن المبدأ األساسي لحكم المجتمعات البشرية." العصبية" .</w:t>
      </w:r>
    </w:p>
    <w:p>
      <w:pPr/>
      <w:r>
        <w:rPr>
          <w:shd w:val="clear" w:fill="eeee80"/>
        </w:rPr>
        <w:t xml:space="preserve">العصبية مفهوم مركزي في نظريته االجتماعية – السياسية،</w:t>
      </w:r>
    </w:p>
    <w:p>
      <w:pPr/>
      <w:r>
        <w:rPr>
          <w:shd w:val="clear" w:fill="eeee80"/>
        </w:rPr>
        <w:t xml:space="preserve">األحداث التي تطرأ على العمران البشري / االجتماع اإلنساني بما فيه مسألة الحكم و السلطة الضرورية</w:t>
      </w:r>
    </w:p>
    <w:p>
      <w:pPr/>
      <w:r>
        <w:rPr/>
        <w:t xml:space="preserve">لوجود و استمرار هذا االجتماع. فكيف يعرف ابن خلدون" العصبية" ؟.</w:t>
      </w:r>
    </w:p>
    <w:p>
      <w:pPr/>
      <w:r>
        <w:rPr>
          <w:shd w:val="clear" w:fill="eeee80"/>
        </w:rPr>
        <w:t xml:space="preserve"> يعرف ابن خلدون العصبية بكونها نزعة طبيعية في البشر،</w:t>
      </w:r>
    </w:p>
    <w:p>
      <w:pPr/>
      <w:r>
        <w:rPr/>
        <w:t xml:space="preserve">الدم أي القرابة و النسب. قد تكون في حدود ضيقة كالعائلة، كما قد تمتد إلى العشيرة و من ثم إلى القبيلة.عندما تولد ذلك الوالء الصلب للقبيلة، نصبح أمام ما يسمى بالعصبية القبلية.</w:t>
      </w:r>
    </w:p>
    <w:p>
      <w:pPr/>
      <w:r>
        <w:rPr>
          <w:shd w:val="clear" w:fill="eeee80"/>
        </w:rPr>
        <w:t xml:space="preserve">داخل القبيلة كجماعة بشرية.</w:t>
      </w:r>
    </w:p>
    <w:p>
      <w:pPr/>
      <w:r>
        <w:rPr>
          <w:shd w:val="clear" w:fill="eeee80"/>
        </w:rPr>
        <w:t xml:space="preserve">تظهر لديها الرغبة في السيطرة و الهيمنة على عصبيات أخرى.</w:t>
      </w:r>
    </w:p>
    <w:p>
      <w:pPr/>
      <w:r>
        <w:rPr/>
        <w:t xml:space="preserve">صراع و حرب. و في حالة التغلب و النصر عليها،الدولة. إذن بالقوة و الغلبة و الظفر يبنى الحكم.الملك.تبنى الدولة. فالمالحظ إذن،</w:t>
      </w:r>
    </w:p>
    <w:p>
      <w:pPr/>
      <w:r>
        <w:rPr>
          <w:shd w:val="clear" w:fill="eeee80"/>
        </w:rPr>
        <w:t xml:space="preserve">غلب التحليل السياسي االجتماعي لتفسير بناء السلطة السياسية على التفسيرات ذات الطابع الديني- الفقهي</w:t>
      </w:r>
    </w:p>
    <w:p>
      <w:pPr/>
      <w:r>
        <w:rPr>
          <w:shd w:val="clear" w:fill="eeee80"/>
        </w:rPr>
        <w:t xml:space="preserve">تولدها العصبية فقط ؛</w:t>
      </w:r>
    </w:p>
    <w:p>
      <w:pPr/>
      <w:r>
        <w:rPr/>
        <w:t xml:space="preserve">أساس الدين و قيمه ،</w:t>
      </w:r>
    </w:p>
    <w:p>
      <w:pPr/>
      <w:r>
        <w:rPr>
          <w:shd w:val="clear" w:fill="eeee80"/>
        </w:rPr>
        <w:t xml:space="preserve"> و على أساس اتباع سياسة حكم تتسم بالحكمة و التعقل،</w:t>
      </w:r>
    </w:p>
    <w:p>
      <w:pPr/>
      <w:r>
        <w:rPr/>
        <w:t xml:space="preserve"> التبصر و الفضيلة. ينتبه ابن خلدون إلى كون كل عصبية حاكمة، تخضع بالضرورة لحتمية دورة تاريخية.</w:t>
      </w:r>
    </w:p>
    <w:p>
      <w:pPr/>
      <w:r>
        <w:rPr>
          <w:shd w:val="clear" w:fill="eeee80"/>
        </w:rPr>
        <w:t xml:space="preserve">الغلبة و الظفر بالملك------ ثم مرحلة القوة و النضج ------------------ فمرحلة الضعف و االنهيار</w:t>
      </w:r>
    </w:p>
    <w:p>
      <w:pPr/>
      <w:r>
        <w:rPr/>
        <w:t xml:space="preserve">على يد عصبية أخرى جديدة قوية. و التي ستدخل بدورها نفس الدورة التاريخية.</w:t>
      </w:r>
    </w:p>
    <w:p>
      <w:pPr/>
      <w:r>
        <w:rPr>
          <w:shd w:val="clear" w:fill="eeee80"/>
        </w:rPr>
        <w:t xml:space="preserve">رغباتهم تمكن من االنفالت من سطوة هذه القوانين التاريخية - االجتماعية.</w:t>
      </w:r>
    </w:p>
    <w:p>
      <w:pPr/>
      <w:r>
        <w:rPr>
          <w:shd w:val="clear" w:fill="eeee80"/>
        </w:rPr>
        <w:t xml:space="preserve"> كما يقوم ابن خلدون برصد األبعاد االجتماعية األخرى لهذا االنتقال من العصبية القبلية إلى الدولة و</w:t>
      </w:r>
    </w:p>
    <w:p>
      <w:pPr/>
      <w:r>
        <w:rPr/>
        <w:t xml:space="preserve">الملك. فنجده يقسم العمران البشري إلى عمران بدوي و عمران حضري،بالضرورة على الثاني. و غايته التحضر و رفاهية الحضر/ المدينة.</w:t>
      </w:r>
    </w:p>
    <w:p>
      <w:pPr/>
      <w:r>
        <w:rPr>
          <w:shd w:val="clear" w:fill="eeee80"/>
        </w:rPr>
        <w:t xml:space="preserve">" العمرانين " على المعيار االقتصادي و كيفيات إنتاج الخيرات المادية لضمان العيش و المعاش.</w:t>
      </w:r>
    </w:p>
    <w:p>
      <w:pPr/>
      <w:r>
        <w:rPr>
          <w:shd w:val="clear" w:fill="eeee80"/>
        </w:rPr>
        <w:t xml:space="preserve">فالعمران البدوي يعتمد على الرعي و الزراعة،</w:t>
      </w:r>
    </w:p>
    <w:p>
      <w:pPr/>
      <w:r>
        <w:rPr>
          <w:shd w:val="clear" w:fill="eeee80"/>
        </w:rPr>
        <w:t xml:space="preserve"> نالحظ أنه ثمة نسقية تطبع تفكير ابن خلدون االجتماعي حول االنتقال من نمط عمراني آلخر،</w:t>
      </w:r>
    </w:p>
    <w:p>
      <w:pPr/>
      <w:r>
        <w:rPr>
          <w:shd w:val="clear" w:fill="eeee80"/>
        </w:rPr>
        <w:t xml:space="preserve">على وعي نظري و منهجي كبير لديه:</w:t>
      </w:r>
    </w:p>
    <w:p>
      <w:pPr/>
      <w:r>
        <w:rPr>
          <w:shd w:val="clear" w:fill="eeee80"/>
        </w:rPr>
        <w:t xml:space="preserve">- على المستوى السوسيو- سياسي: هو انتقال من عصبية القبيلة إلى دولة الملك.</w:t>
      </w:r>
    </w:p>
    <w:p>
      <w:pPr/>
      <w:r>
        <w:rPr>
          <w:shd w:val="clear" w:fill="eeee80"/>
        </w:rPr>
        <w:t xml:space="preserve">- على المستوى السوسيو- مجالي: هو انتقال من البادية إلى المدينة.</w:t>
      </w:r>
    </w:p>
    <w:p>
      <w:pPr/>
      <w:r>
        <w:rPr>
          <w:shd w:val="clear" w:fill="eeee80"/>
        </w:rPr>
        <w:t xml:space="preserve">- على المستوى السوسيو- اقتصادي: هو انتقال من الرعي و الزراعة إلى الصنائع و التجارة.</w:t>
      </w:r>
    </w:p>
    <w:p>
      <w:pPr/>
      <w:r>
        <w:rPr>
          <w:shd w:val="clear" w:fill="eeee80"/>
        </w:rPr>
        <w:t xml:space="preserve">- فكر إبن خلدون و سؤال االمتداد و االستمرارية:</w:t>
      </w:r>
    </w:p>
    <w:p>
      <w:pPr/>
      <w:r>
        <w:rPr>
          <w:shd w:val="clear" w:fill="eeee80"/>
        </w:rPr>
        <w:t xml:space="preserve">تبقى مساهمة ابن خلدون من أعمق و أنضج الكتابات االجتماعية في تاريخ الحضارة العربية اإلسالمية.</w:t>
      </w:r>
    </w:p>
    <w:p>
      <w:pPr/>
      <w:r>
        <w:rPr>
          <w:shd w:val="clear" w:fill="eeee80"/>
        </w:rPr>
        <w:t xml:space="preserve">و ذلك أخذا بعين االعتبار الصرامة المنهجية التي تحلت بها،</w:t>
      </w:r>
    </w:p>
    <w:p>
      <w:pPr/>
      <w:r>
        <w:rPr>
          <w:shd w:val="clear" w:fill="eeee80"/>
        </w:rPr>
        <w:t xml:space="preserve">المتعالية أو الغيبية لتفسير االجتماع اإلنساني،</w:t>
      </w:r>
    </w:p>
    <w:p>
      <w:pPr/>
      <w:r>
        <w:rPr>
          <w:shd w:val="clear" w:fill="eeee80"/>
        </w:rPr>
        <w:t xml:space="preserve">المجتمعات نفسها لتفسير " واقعات العمران البشري".</w:t>
      </w:r>
    </w:p>
    <w:p>
      <w:pPr/>
      <w:r>
        <w:rPr>
          <w:shd w:val="clear" w:fill="eeee80"/>
        </w:rPr>
        <w:t xml:space="preserve">كما سيتبلور ال حقا في العصر الحديث.</w:t>
      </w:r>
    </w:p>
    <w:p>
      <w:pPr/>
      <w:r>
        <w:rPr>
          <w:shd w:val="clear" w:fill="eeee80"/>
        </w:rPr>
        <w:t xml:space="preserve">حدود مجتمعات معينة و في حدود فترات زمنية و تاريخية معينة،</w:t>
      </w:r>
    </w:p>
    <w:p>
      <w:pPr/>
      <w:r>
        <w:rPr/>
        <w:t xml:space="preserve"> نتساءل في األخير، لماذا رغم أهمية مساهمة ابن خلدون، نجدها بقيت بدون استمرارية أو امتداد لها،بحيث انتهت بموت صاحبها. هناك ابن خلدون و ال توجد " الخلدونية ".</w:t>
      </w:r>
    </w:p>
    <w:p>
      <w:pPr/>
      <w:r>
        <w:rPr>
          <w:shd w:val="clear" w:fill="eeee80"/>
        </w:rPr>
        <w:t xml:space="preserve">خلدونية" تكمل و تغني مشروعه ؟</w:t>
      </w:r>
    </w:p>
    <w:p>
      <w:pPr/>
      <w:r>
        <w:rPr>
          <w:shd w:val="clear" w:fill="eeee80"/>
        </w:rPr>
        <w:t xml:space="preserve"> يمكن تقديم قراءات متعددة بهذا الصدد،</w:t>
      </w:r>
    </w:p>
    <w:p>
      <w:pPr/>
      <w:r>
        <w:rPr>
          <w:shd w:val="clear" w:fill="eeee80"/>
        </w:rPr>
        <w:t xml:space="preserve">- األول يعود إلى السياق االجتماعي السياسي و التاريخي الذي جاءت فيه مساهمة ابن خلدون.</w:t>
      </w:r>
    </w:p>
    <w:p>
      <w:pPr/>
      <w:r>
        <w:rPr>
          <w:shd w:val="clear" w:fill="eeee80"/>
        </w:rPr>
        <w:t xml:space="preserve">اإلسالمي آنذاك ) القرن 14م( كان في مرحلة تراجع حضاري و بدايات دخوله عصر االنحطاط على</w:t>
      </w:r>
    </w:p>
    <w:p>
      <w:pPr/>
      <w:r>
        <w:rPr/>
        <w:t xml:space="preserve">كافة األصعدة. بحيث لم تتوفر شروط طلب معرفي،بالتالي لم يكن السياق مناسبا بشكل موضوعي، الستيعاب مثل هذا العلم و تطويره.</w:t>
      </w:r>
    </w:p>
    <w:p>
      <w:pPr/>
      <w:r>
        <w:rPr>
          <w:shd w:val="clear" w:fill="eeee80"/>
        </w:rPr>
        <w:t xml:space="preserve">- الثاني يعود للمشروع الخلدوني نفسه،</w:t>
      </w:r>
    </w:p>
    <w:p>
      <w:pPr/>
      <w:r>
        <w:rPr>
          <w:shd w:val="clear" w:fill="eeee80"/>
        </w:rPr>
        <w:t xml:space="preserve">أساسي محوري " هو العلم المطلوب في ذاته" ،</w:t>
      </w:r>
    </w:p>
    <w:p>
      <w:pPr/>
      <w:r>
        <w:rPr>
          <w:shd w:val="clear" w:fill="eeee80"/>
        </w:rPr>
        <w:t xml:space="preserve">التاريخ " كعلم آلي" لفهم و تفسير الوقائع االجتماعية و التاريخية و استيعاب انتظاماتها.</w:t>
      </w:r>
    </w:p>
    <w:p>
      <w:pPr/>
      <w:r>
        <w:rPr>
          <w:shd w:val="clear" w:fill="eeee80"/>
        </w:rPr>
        <w:t xml:space="preserve">ابن خلدون عند المسلمين كمؤرخ بفضل كتابه " العبر" أكثر مما سيعرف بكتابه في الفكر االجتماعي</w:t>
      </w:r>
    </w:p>
    <w:p>
      <w:pPr/>
      <w:r>
        <w:rPr/>
        <w:t xml:space="preserve">" المقدمة" .</w:t>
      </w:r>
    </w:p>
    <w:p>
      <w:pPr/>
      <w:r>
        <w:rPr>
          <w:shd w:val="clear" w:fill="eeee80"/>
        </w:rPr>
        <w:t xml:space="preserve"> لذلك بقيت مقدمته يعلوها الغبار،</w:t>
      </w:r>
    </w:p>
    <w:p>
      <w:pPr/>
      <w:r>
        <w:rPr/>
        <w:t xml:space="preserve">19م. ليتبين أن قيمتها المعرفية ال تقل عن قيمة كتابات الرواد األوائل لعلم االجتماع،</w:t>
      </w:r>
    </w:p>
    <w:p>
      <w:pPr/>
      <w:r>
        <w:rPr>
          <w:shd w:val="clear" w:fill="eeee80"/>
        </w:rPr>
        <w:t xml:space="preserve">كونها ُكتبت في عصر و مجتمع لم يكن قد دخل عهد الحداثة و التصنيع.</w:t>
      </w:r>
    </w:p>
    <w:p>
      <w:pPr/>
      <w:r>
        <w:rPr>
          <w:shd w:val="clear" w:fill="eeee80"/>
        </w:rPr>
        <w:t xml:space="preserve">-3 مونتيسكيو ) -1689 1755(</w:t>
      </w:r>
    </w:p>
    <w:p>
      <w:pPr/>
      <w:r>
        <w:rPr>
          <w:shd w:val="clear" w:fill="eeee80"/>
        </w:rPr>
        <w:t xml:space="preserve"> إن مساهمة شارل مونتيسكيو Montesquieu Secondat de Charles في إغناء الفكر</w:t>
      </w:r>
    </w:p>
    <w:p>
      <w:pPr/>
      <w:r>
        <w:rPr/>
        <w:t xml:space="preserve">lois الذي صدر سنة )1748(. غير أننا هنا لن نركز على الجانب السياسي و القانوني فيه،</w:t>
      </w:r>
    </w:p>
    <w:p>
      <w:pPr/>
      <w:r>
        <w:rPr>
          <w:shd w:val="clear" w:fill="eeee80"/>
        </w:rPr>
        <w:t xml:space="preserve">على مسألة فصل السلط عن بعضها البعض،</w:t>
      </w:r>
    </w:p>
    <w:p>
      <w:pPr/>
      <w:r>
        <w:rPr/>
        <w:t xml:space="preserve"> و شروط التشريع.الخ.االجتماعي.و مدخل مونتيسكيو لذلك الجانب ، لدراسة هذا الموضوع ، اتبع مونتيسكيو بداية،</w:t>
      </w:r>
    </w:p>
    <w:p>
      <w:pPr/>
      <w:r>
        <w:rPr>
          <w:shd w:val="clear" w:fill="eeee80"/>
        </w:rPr>
        <w:t xml:space="preserve"> منهج الوصف لكشف السمات المشتركة ألنظمة الحكم،</w:t>
      </w:r>
    </w:p>
    <w:p>
      <w:pPr/>
      <w:r>
        <w:rPr>
          <w:shd w:val="clear" w:fill="eeee80"/>
        </w:rPr>
        <w:t xml:space="preserve">حتى يتمكن من تشكيل أنماط ) أصناف( types des .</w:t>
      </w:r>
    </w:p>
    <w:p>
      <w:pPr/>
      <w:r>
        <w:rPr/>
        <w:t xml:space="preserve">جديد ، بل يالحظ تلك الموجودة أصال، باحثا عن المشترك و المختلف بينها .</w:t>
      </w:r>
    </w:p>
    <w:p>
      <w:pPr/>
      <w:r>
        <w:rPr>
          <w:shd w:val="clear" w:fill="eeee80"/>
        </w:rPr>
        <w:t xml:space="preserve">- الحكم الملكي يقوم على مبدأ الشرف.</w:t>
      </w:r>
    </w:p>
    <w:p>
      <w:pPr/>
      <w:r>
        <w:rPr>
          <w:shd w:val="clear" w:fill="eeee80"/>
        </w:rPr>
        <w:t xml:space="preserve">- الحكم الجمهوري يقوم على مبدأ الفضيلة.</w:t>
      </w:r>
    </w:p>
    <w:p>
      <w:pPr/>
      <w:r>
        <w:rPr>
          <w:shd w:val="clear" w:fill="eeee80"/>
        </w:rPr>
        <w:t xml:space="preserve">- الحكم االستبدادي يقوم على الخوف و العنف.</w:t>
      </w:r>
    </w:p>
    <w:p>
      <w:pPr/>
      <w:r>
        <w:rPr>
          <w:shd w:val="clear" w:fill="eeee80"/>
        </w:rPr>
        <w:t xml:space="preserve"> و من ثم يبدأ بالبحث عن األسباب و العوامل،</w:t>
      </w:r>
    </w:p>
    <w:p>
      <w:pPr/>
      <w:r>
        <w:rPr/>
        <w:t xml:space="preserve">السياسي أو ذاك. بمعنى الكشف عن القوانين العلمية وراء ذلك.</w:t>
      </w:r>
    </w:p>
    <w:p>
      <w:pPr/>
      <w:r>
        <w:rPr>
          <w:shd w:val="clear" w:fill="eeee80"/>
        </w:rPr>
        <w:t xml:space="preserve">" تلك العالقات الثابتة و الضرورية التي تربط بين األشياء ) الظواهر(".</w:t>
      </w:r>
    </w:p>
    <w:p>
      <w:pPr/>
      <w:r>
        <w:rPr/>
        <w:t xml:space="preserve">التحليلية الفكرية ،</w:t>
      </w:r>
    </w:p>
    <w:p>
      <w:pPr/>
      <w:r>
        <w:rPr>
          <w:shd w:val="clear" w:fill="eeee80"/>
        </w:rPr>
        <w:t xml:space="preserve"> قادر في نظره على كشفها و معرفتها .</w:t>
      </w:r>
    </w:p>
    <w:p>
      <w:pPr/>
      <w:r>
        <w:rPr>
          <w:shd w:val="clear" w:fill="eeee80"/>
        </w:rPr>
        <w:t xml:space="preserve"> فهو يميز بين قوانين نفسية من طبيعة فردية ،</w:t>
      </w:r>
    </w:p>
    <w:p>
      <w:pPr/>
      <w:r>
        <w:rPr>
          <w:shd w:val="clear" w:fill="eeee80"/>
        </w:rPr>
        <w:t xml:space="preserve">التي ليس لها تأثير على األشكال االجتماعية ) كالحاجة للطعام و األمان.</w:t>
      </w:r>
    </w:p>
    <w:p>
      <w:pPr/>
      <w:r>
        <w:rPr/>
        <w:t xml:space="preserve">) كطبيعة التضاريس، المناخ.</w:t>
      </w:r>
    </w:p>
    <w:p>
      <w:pPr/>
      <w:r>
        <w:rPr>
          <w:shd w:val="clear" w:fill="eeee80"/>
        </w:rPr>
        <w:t xml:space="preserve">(، و تلك القوانين المتولدة من طبيعة المجتمع نفسه ) الديموغرافيا ،</w:t>
      </w:r>
    </w:p>
    <w:p>
      <w:pPr/>
      <w:r>
        <w:rPr>
          <w:shd w:val="clear" w:fill="eeee80"/>
        </w:rPr>
        <w:t xml:space="preserve">الثقافية و الدينية،</w:t>
      </w:r>
    </w:p>
    <w:p>
      <w:pPr/>
      <w:r>
        <w:rPr/>
        <w:t xml:space="preserve"> العالقات االجتماعية ،</w:t>
      </w:r>
    </w:p>
    <w:p>
      <w:pPr/>
      <w:r>
        <w:rPr>
          <w:shd w:val="clear" w:fill="eeee80"/>
        </w:rPr>
        <w:t xml:space="preserve"> تقسيم العمل.</w:t>
      </w:r>
    </w:p>
    <w:p>
      <w:pPr/>
      <w:r>
        <w:rPr>
          <w:shd w:val="clear" w:fill="eeee80"/>
        </w:rPr>
        <w:t xml:space="preserve"> و بجمع و تنظيم و ترتيب الوقائع بالتركيز على العالقات و االرتباطات بينها ،</w:t>
      </w:r>
    </w:p>
    <w:p>
      <w:pPr/>
      <w:r>
        <w:rPr/>
        <w:t xml:space="preserve"> استطاع مونتيسكيو،</w:t>
      </w:r>
    </w:p>
    <w:p>
      <w:pPr/>
      <w:r>
        <w:rPr>
          <w:shd w:val="clear" w:fill="eeee80"/>
        </w:rPr>
        <w:t xml:space="preserve">أن يتوصل إلى تفسير إلشكالية اختالف أنظمة الحكم باختالف المجتمعات.</w:t>
      </w:r>
    </w:p>
    <w:p>
      <w:pPr/>
      <w:r>
        <w:rPr/>
        <w:t xml:space="preserve">بالمعايير العلمية المعاصرة، غير أن أهميته بالنسبة لدارس علم االجتماع،خاصة بها، و لم يتعامل مع اإلنسان الفرد individuel homme’l.</w:t>
      </w:r>
    </w:p>
    <w:p>
      <w:pPr/>
      <w:r>
        <w:rPr>
          <w:shd w:val="clear" w:fill="eeee80"/>
        </w:rPr>
        <w:t xml:space="preserve">لحتميات ال ترجع لوعي األفراد و إراداتهم و مشاريعهم الذاتية.</w:t>
      </w:r>
    </w:p>
    <w:p>
      <w:pPr/>
      <w:r>
        <w:rPr>
          <w:shd w:val="clear" w:fill="eeee80"/>
        </w:rPr>
        <w:t xml:space="preserve">هو كائن و ليس عن ما ينبغي أن يكون.</w:t>
      </w:r>
    </w:p>
    <w:p>
      <w:pPr/>
      <w:r>
        <w:rPr>
          <w:shd w:val="clear" w:fill="eeee80"/>
        </w:rPr>
        <w:t xml:space="preserve">للعالقات االجتماعية و السياسية.</w:t>
      </w:r>
    </w:p>
    <w:p>
      <w:pPr/>
      <w:r>
        <w:rPr/>
        <w:t xml:space="preserve">الحديث. فقد و صفه رايمون آرون Aron.</w:t>
      </w:r>
    </w:p>
    <w:p>
      <w:pPr/>
      <w:r>
        <w:rPr>
          <w:shd w:val="clear" w:fill="eeee80"/>
        </w:rPr>
        <w:t xml:space="preserve">II- تصور المجتمع كنظام تعاقدي: نظريات العقد االجتماعي social contrat le</w:t>
      </w:r>
    </w:p>
    <w:p>
      <w:pPr/>
      <w:r>
        <w:rPr>
          <w:shd w:val="clear" w:fill="eeee80"/>
        </w:rPr>
        <w:t xml:space="preserve"> ابتداءا من القرن 17م بدأت فكرة جديدة عن المجتمع و أسسه بالتبلور و االنتشار.</w:t>
      </w:r>
    </w:p>
    <w:p>
      <w:pPr/>
      <w:r>
        <w:rPr>
          <w:shd w:val="clear" w:fill="eeee80"/>
        </w:rPr>
        <w:t xml:space="preserve">المجتمع البشري هو نتاج تعاقد إرادي و اتفاق و توافق بين البشر.</w:t>
      </w:r>
    </w:p>
    <w:p>
      <w:pPr/>
      <w:r>
        <w:rPr>
          <w:shd w:val="clear" w:fill="eeee80"/>
        </w:rPr>
        <w:t xml:space="preserve">تتصور المجتمع كنظام تلقائي طبيعي يجد أسسه في أسس غير- اجتماعية أو فوق – اجتماعية -extra</w:t>
      </w:r>
    </w:p>
    <w:p>
      <w:pPr/>
      <w:r>
        <w:rPr>
          <w:shd w:val="clear" w:fill="eeee80"/>
        </w:rPr>
        <w:t xml:space="preserve">social أو تلك التي تتصوره كنظام تلقائي طبيعي .</w:t>
      </w:r>
    </w:p>
    <w:p>
      <w:pPr/>
      <w:r>
        <w:rPr/>
        <w:t xml:space="preserve"> تجدر اإلشارة إلى أن فكرة التعاقد، ليست وليدة القرن 17م،اليونانية، عند فالسفة أمثال أبيقور Epicure و زينون Zenon.ديني، يرتبط بحركة اإلصالح الديني في أوربا القرن 16م التي قادها مارتن لوثرLuther.</w:t>
      </w:r>
    </w:p>
    <w:p>
      <w:pPr/>
      <w:r>
        <w:rPr>
          <w:shd w:val="clear" w:fill="eeee80"/>
        </w:rPr>
        <w:t xml:space="preserve">الذي يسمى ميثاق العهد covenant le ) الصالح و اإليمان مقابل الجزاء الحسن( .</w:t>
      </w:r>
    </w:p>
    <w:p>
      <w:pPr/>
      <w:r>
        <w:rPr>
          <w:shd w:val="clear" w:fill="eeee80"/>
        </w:rPr>
        <w:t xml:space="preserve">التعاقد بين الرب و البشر هو ما فتح إمكانية التفكير في تعاقد آخر يجمع البشر أنفسهم.</w:t>
      </w:r>
    </w:p>
    <w:p>
      <w:pPr/>
      <w:r>
        <w:rPr>
          <w:shd w:val="clear" w:fill="eeee80"/>
        </w:rPr>
        <w:t xml:space="preserve">أفكار العقد االجتماعي جاء في نفس الحقبة التاريخية التي انتشرت فيها أفكار حركة اإلصالح الديني ممثلة</w:t>
      </w:r>
    </w:p>
    <w:p>
      <w:pPr/>
      <w:r>
        <w:rPr/>
        <w:t xml:space="preserve"> هذا الفكر التعاقدي لم يكن واحدا موحدا، بل اختلفت اآلراء و النظريات داخله.</w:t>
      </w:r>
    </w:p>
    <w:p>
      <w:pPr/>
      <w:r>
        <w:rPr>
          <w:shd w:val="clear" w:fill="eeee80"/>
        </w:rPr>
        <w:t xml:space="preserve">عليه و هو: أصل المجتمع و الدولة تعاقد بين بشر أحرار،</w:t>
      </w:r>
    </w:p>
    <w:p>
      <w:pPr/>
      <w:r>
        <w:rPr/>
        <w:t xml:space="preserve">لقوانين، حتى و لو كانت تحد من حرياتهم لضمان استمرارية النظام االجتماعي.</w:t>
      </w:r>
    </w:p>
    <w:p>
      <w:pPr/>
      <w:r>
        <w:rPr>
          <w:shd w:val="clear" w:fill="eeee80"/>
        </w:rPr>
        <w:t xml:space="preserve">-1 العقد االجتماعي حسب توماس هوبس )1676-1588(:</w:t>
      </w:r>
    </w:p>
    <w:p>
      <w:pPr/>
      <w:r>
        <w:rPr>
          <w:shd w:val="clear" w:fill="eeee80"/>
        </w:rPr>
        <w:t xml:space="preserve"> بسط توماس هوبس Hobbes.</w:t>
      </w:r>
    </w:p>
    <w:p>
      <w:pPr/>
      <w:r>
        <w:rPr/>
        <w:t xml:space="preserve">)1651(. و فيه يرى أن اإلنسان قبل العقد االجتماعي كان يعيش في حالة الطبيعة.</w:t>
      </w:r>
    </w:p>
    <w:p>
      <w:pPr/>
      <w:r>
        <w:rPr>
          <w:shd w:val="clear" w:fill="eeee80"/>
        </w:rPr>
        <w:t xml:space="preserve">نتيجة لذلك في حالة حرب و اقتتال متواصلة.</w:t>
      </w:r>
    </w:p>
    <w:p>
      <w:pPr/>
      <w:r>
        <w:rPr/>
        <w:t xml:space="preserve">tous contre " . و في لحظة زمنية ما،</w:t>
      </w:r>
    </w:p>
    <w:p>
      <w:pPr/>
      <w:r>
        <w:rPr>
          <w:shd w:val="clear" w:fill="eeee80"/>
        </w:rPr>
        <w:t xml:space="preserve"> لم يعد البشر يتحملون هذه الحرب الدائمة.</w:t>
      </w:r>
    </w:p>
    <w:p>
      <w:pPr/>
      <w:r>
        <w:rPr>
          <w:shd w:val="clear" w:fill="eeee80"/>
        </w:rPr>
        <w:t xml:space="preserve">اقتناع كون مصلحتهم الجماعية،</w:t>
      </w:r>
    </w:p>
    <w:p>
      <w:pPr/>
      <w:r>
        <w:rPr>
          <w:shd w:val="clear" w:fill="eeee80"/>
        </w:rPr>
        <w:t xml:space="preserve">souverain un و طاعته و الخضوع له.</w:t>
      </w:r>
    </w:p>
    <w:p>
      <w:pPr/>
      <w:r>
        <w:rPr>
          <w:shd w:val="clear" w:fill="eeee80"/>
        </w:rPr>
        <w:t xml:space="preserve">النظام و األمن و االنسجام بين أفراد المجتمع.</w:t>
      </w:r>
    </w:p>
    <w:p>
      <w:pPr/>
      <w:r>
        <w:rPr>
          <w:shd w:val="clear" w:fill="eeee80"/>
        </w:rPr>
        <w:t xml:space="preserve"> في نظر هوبس ال يجوز التمرد و الثورة على الحاكم/ الدولة إال في حالة واحدة و وحيدة،</w:t>
      </w:r>
    </w:p>
    <w:p>
      <w:pPr/>
      <w:r>
        <w:rPr/>
        <w:t xml:space="preserve">تهديد حياة المواطنين. ألن الحق في الحياة مبدأ أسمى من قيمة العقد االجتماعي.</w:t>
      </w:r>
    </w:p>
    <w:p>
      <w:pPr/>
      <w:r>
        <w:rPr>
          <w:shd w:val="clear" w:fill="eeee80"/>
        </w:rPr>
        <w:t xml:space="preserve">-2 العقد االجتماعي حسب جون لوك ) -1632 1704(:</w:t>
      </w:r>
    </w:p>
    <w:p>
      <w:pPr/>
      <w:r>
        <w:rPr/>
        <w:t xml:space="preserve">يذهب جون لوك Locke.J في منحي مغاير لتوماس هوبس. بحيث .التعاقدي فكره لوك يبسط ،</w:t>
      </w:r>
    </w:p>
    <w:p>
      <w:pPr/>
      <w:r>
        <w:rPr>
          <w:shd w:val="clear" w:fill="eeee80"/>
        </w:rPr>
        <w:t xml:space="preserve">يعتبر أن اإلنسان في حالة الطبيعة كان يتمتع بالحقوق الطبيعية naturels droits les و هي الحرية</w:t>
      </w:r>
    </w:p>
    <w:p>
      <w:pPr/>
      <w:r>
        <w:rPr>
          <w:shd w:val="clear" w:fill="eeee80"/>
        </w:rPr>
        <w:t xml:space="preserve">الفردية individuelle liberté la و الملكية الخاصة privée propriété la .</w:t>
      </w:r>
    </w:p>
    <w:p>
      <w:pPr/>
      <w:r>
        <w:rPr>
          <w:shd w:val="clear" w:fill="eeee80"/>
        </w:rPr>
        <w:t xml:space="preserve">الخوف من فقدان الحرية و الممتلكات الخاصة،</w:t>
      </w:r>
    </w:p>
    <w:p>
      <w:pPr/>
      <w:r>
        <w:rPr>
          <w:shd w:val="clear" w:fill="eeee80"/>
        </w:rPr>
        <w:t xml:space="preserve">إرادتهم لحماية حقوقهم الطبيعية.</w:t>
      </w:r>
    </w:p>
    <w:p>
      <w:pPr/>
      <w:r>
        <w:rPr>
          <w:shd w:val="clear" w:fill="eeee80"/>
        </w:rPr>
        <w:t xml:space="preserve">بكل من يحاول المس بحقوقهم الطبيعية.</w:t>
      </w:r>
    </w:p>
    <w:p>
      <w:pPr/>
      <w:r>
        <w:rPr>
          <w:shd w:val="clear" w:fill="eeee80"/>
        </w:rPr>
        <w:t xml:space="preserve"> أما مقاومة الدولة و التمرد عليها في نظر جون لوك،</w:t>
      </w:r>
    </w:p>
    <w:p>
      <w:pPr/>
      <w:r>
        <w:rPr/>
        <w:t xml:space="preserve">الطبيعية. فالدولة بنيت لحمايتها و ليس للمس بها.</w:t>
      </w:r>
    </w:p>
    <w:p>
      <w:pPr/>
      <w:r>
        <w:rPr>
          <w:shd w:val="clear" w:fill="eeee80"/>
        </w:rPr>
        <w:t xml:space="preserve"> نالحظ أن التعاقد االجتماعي عند جون لوك يحكمه منطق التحكم و التخفيف من الصراعات بين البشر،</w:t>
      </w:r>
    </w:p>
    <w:p>
      <w:pPr/>
      <w:r>
        <w:rPr>
          <w:shd w:val="clear" w:fill="eeee80"/>
        </w:rPr>
        <w:t xml:space="preserve">و ليس منطق إحالل السالم الشامل كما عند هوبس.</w:t>
      </w:r>
    </w:p>
    <w:p>
      <w:pPr/>
      <w:r>
        <w:rPr>
          <w:shd w:val="clear" w:fill="eeee80"/>
        </w:rPr>
        <w:t xml:space="preserve">-3 العقد االجتماعي حسب جان جاك روسو )-1712 1778(:</w:t>
      </w:r>
    </w:p>
    <w:p>
      <w:pPr/>
      <w:r>
        <w:rPr/>
        <w:t xml:space="preserve"> يطرح ج.ج.روسو Rousseau.االجتماعي –social contrat Du( )1762). فهو يتصور أن اإلنسان في حالة الطبيعة كان بريئا،</w:t>
      </w:r>
    </w:p>
    <w:p>
      <w:pPr/>
      <w:r>
        <w:rPr>
          <w:shd w:val="clear" w:fill="eeee80"/>
        </w:rPr>
        <w:t xml:space="preserve"> غير فاسد و منسجم مع اآلخرين.</w:t>
      </w:r>
    </w:p>
    <w:p>
      <w:pPr/>
      <w:r>
        <w:rPr/>
        <w:t xml:space="preserve">السعي نحو االغتناء، أنتجت مظاهر الفساد ، الظلم، طغيان األنانية و المصلحة الخاصة.</w:t>
      </w:r>
    </w:p>
    <w:p>
      <w:pPr/>
      <w:r>
        <w:rPr>
          <w:shd w:val="clear" w:fill="eeee80"/>
        </w:rPr>
        <w:t xml:space="preserve"> و للقطع مع هذا المجتمع الفاسد corrompue société la الذي جعل من اإلنسان غريبا عن نفسه و</w:t>
      </w:r>
    </w:p>
    <w:p>
      <w:pPr/>
      <w:r>
        <w:rPr>
          <w:shd w:val="clear" w:fill="eeee80"/>
        </w:rPr>
        <w:t xml:space="preserve">générale volonté la et populaire souveraineté .</w:t>
      </w:r>
    </w:p>
    <w:p>
      <w:pPr/>
      <w:r>
        <w:rPr/>
        <w:t xml:space="preserve">و المجسدة إلرادته العامة.</w:t>
      </w:r>
    </w:p>
    <w:p>
      <w:pPr/>
      <w:r>
        <w:rPr>
          <w:shd w:val="clear" w:fill="eeee80"/>
        </w:rPr>
        <w:t xml:space="preserve"> فهي بذلك ليست كدولة "توماس هوبس" مكلفة بفرض النظام و حماية الحياة،</w:t>
      </w:r>
    </w:p>
    <w:p>
      <w:pPr/>
      <w:r>
        <w:rPr>
          <w:shd w:val="clear" w:fill="eeee80"/>
        </w:rPr>
        <w:t xml:space="preserve">ليست كدولة "جون لوك" المكلفة بحماية الحرية الفردية و الملكية الخاصة.</w:t>
      </w:r>
    </w:p>
    <w:p>
      <w:pPr/>
      <w:r>
        <w:rPr/>
        <w:t xml:space="preserve"> نالحظ إذن، أنه في حين يجعل هوبس و لوك من لحظة إنجاز العقد االجتماعي لحظة تنتمي للماضي،</w:t>
      </w:r>
    </w:p>
    <w:p>
      <w:pPr/>
      <w:r>
        <w:rPr>
          <w:shd w:val="clear" w:fill="eeee80"/>
        </w:rPr>
        <w:t xml:space="preserve">فإن روسو يجعلها لحظة مفتوحة على المستقبل.</w:t>
      </w:r>
    </w:p>
    <w:p>
      <w:pPr/>
      <w:r>
        <w:rPr/>
        <w:t xml:space="preserve"> و بذلك هناك،</w:t>
      </w:r>
    </w:p>
    <w:p>
      <w:pPr/>
      <w:r>
        <w:rPr>
          <w:shd w:val="clear" w:fill="eeee80"/>
        </w:rPr>
        <w:t xml:space="preserve">قدح شرارة الثورة الفرنسية لستة 1789 بعد سنوات عشر من وفاته،</w:t>
      </w:r>
    </w:p>
    <w:p>
      <w:pPr/>
      <w:r>
        <w:rPr>
          <w:shd w:val="clear" w:fill="eeee80"/>
        </w:rPr>
        <w:t xml:space="preserve">ال شك أن الفكر التعاقدي قد أغنى الفكر االجتماعي و السياسي بنظرياته و أفكاره؛</w:t>
      </w:r>
    </w:p>
    <w:p>
      <w:pPr/>
      <w:r>
        <w:rPr>
          <w:shd w:val="clear" w:fill="eeee80"/>
        </w:rPr>
        <w:t xml:space="preserve">- هو فكر فيه قدر من ا لال- تاريخية،</w:t>
      </w:r>
    </w:p>
    <w:p>
      <w:pPr/>
      <w:r>
        <w:rPr>
          <w:shd w:val="clear" w:fill="eeee80"/>
        </w:rPr>
        <w:t xml:space="preserve">- هو فكر يختزل تاريخ االجتماع البشري في لحظتين: لحظة ما- قبل العقد االجتماعي و لحظة التعاقد</w:t>
      </w:r>
    </w:p>
    <w:p>
      <w:pPr/>
      <w:r>
        <w:rPr>
          <w:shd w:val="clear" w:fill="eeee80"/>
        </w:rPr>
        <w:t xml:space="preserve">- إذا كانت المجتمعات البشرية نتاج تعاقد حر و إرادي بين البشر،</w:t>
      </w:r>
    </w:p>
    <w:p>
      <w:pPr/>
      <w:r>
        <w:rPr>
          <w:shd w:val="clear" w:fill="eeee80"/>
        </w:rPr>
        <w:t xml:space="preserve">ان تكون شفافة تنعم بالسلم و ينتفي منها الصراع االجتماعي أو الثورات أو الحروب األهلية.</w:t>
      </w:r>
    </w:p>
    <w:p>
      <w:pPr/>
      <w:r>
        <w:rPr>
          <w:shd w:val="clear" w:fill="eeee80"/>
        </w:rPr>
        <w:t xml:space="preserve">ال تدعمه الشواهد التاريخية.</w:t>
      </w:r>
    </w:p>
    <w:p>
      <w:pPr/>
      <w:r>
        <w:rPr>
          <w:shd w:val="clear" w:fill="eeee80"/>
        </w:rPr>
        <w:t xml:space="preserve">- الفكر التعاقدي ال يمكنه منطقيا استيعاب الصراع االجتماعي أو تفسيره.</w:t>
      </w:r>
    </w:p>
    <w:p>
      <w:pPr/>
      <w:r>
        <w:rPr>
          <w:shd w:val="clear" w:fill="eeee80"/>
        </w:rPr>
        <w:t xml:space="preserve">- الوقائع التاريخية و االجتماعية تثبت أن لحظة التعاقد االجتماعي هي لحظة ال حقة لظهور المجتمعات</w:t>
      </w:r>
    </w:p>
    <w:p>
      <w:pPr/>
      <w:r>
        <w:rPr>
          <w:shd w:val="clear" w:fill="eeee80"/>
        </w:rPr>
        <w:t xml:space="preserve">) و هو ما انتبه إليه روسو( .</w:t>
      </w:r>
    </w:p>
    <w:p>
      <w:pPr/>
      <w:r>
        <w:rPr/>
        <w:t xml:space="preserve"> و ليس العكس.</w:t>
      </w:r>
    </w:p>
    <w:p>
      <w:pPr/>
      <w:r>
        <w:rPr>
          <w:shd w:val="clear" w:fill="eeee80"/>
        </w:rPr>
        <w:t xml:space="preserve">من طبيعة سياسية باألساس: التأسيس لنظام سياسي و ليس تأسيس مجتمع بشري.</w:t>
      </w:r>
    </w:p>
    <w:p>
      <w:pPr/>
      <w:r>
        <w:rPr>
          <w:shd w:val="clear" w:fill="eeee80"/>
        </w:rPr>
        <w:t xml:space="preserve">III- التصور اليوتوبي / الطوباوي للمجتمع – utopisme’l:</w:t>
      </w:r>
    </w:p>
    <w:p>
      <w:pPr/>
      <w:r>
        <w:rPr>
          <w:shd w:val="clear" w:fill="eeee80"/>
        </w:rPr>
        <w:t xml:space="preserve"> لقد سمي كذلك نسبة إلى كتاب UTOPIA / يوتوبيا الذي ألفه المفكر السياسي اإلنجليزي توماس</w:t>
      </w:r>
    </w:p>
    <w:p>
      <w:pPr/>
      <w:r>
        <w:rPr>
          <w:shd w:val="clear" w:fill="eeee80"/>
        </w:rPr>
        <w:t xml:space="preserve">مور More Thomas( -1478 1535).</w:t>
      </w:r>
    </w:p>
    <w:p>
      <w:pPr/>
      <w:r>
        <w:rPr/>
        <w:t xml:space="preserve">Topos تحيالن على " الال- مكان ". و في هذا الكتاب الذي صدر سنة 1516م ،مثالي، فاضل و سعيد، حيث يعيش اإلنسان أفضل و أكمل حياة ممكنة.</w:t>
      </w:r>
    </w:p>
    <w:p>
      <w:pPr/>
      <w:r>
        <w:rPr>
          <w:shd w:val="clear" w:fill="eeee80"/>
        </w:rPr>
        <w:t xml:space="preserve"> لم يكن توماس مور الوحيد الذي تخيل و كتب عن مجتمعات يشرية مثالية و تعاونية،</w:t>
      </w:r>
    </w:p>
    <w:p>
      <w:pPr/>
      <w:r>
        <w:rPr>
          <w:shd w:val="clear" w:fill="eeee80"/>
        </w:rPr>
        <w:t xml:space="preserve">ومفكرين سبقوه أوعاصروه أو جاؤا بعده قاموا بنفس الشيء .</w:t>
      </w:r>
    </w:p>
    <w:p>
      <w:pPr/>
      <w:r>
        <w:rPr/>
        <w:t xml:space="preserve"> مثل أفالطون ) 428 ق.م – 348 ق.</w:t>
      </w:r>
    </w:p>
    <w:p>
      <w:pPr/>
      <w:r>
        <w:rPr>
          <w:shd w:val="clear" w:fill="eeee80"/>
        </w:rPr>
        <w:t xml:space="preserve">كتاباته الفلسفية و السياسية:</w:t>
      </w:r>
    </w:p>
    <w:p>
      <w:pPr/>
      <w:r>
        <w:rPr>
          <w:shd w:val="clear" w:fill="eeee80"/>
        </w:rPr>
        <w:t xml:space="preserve">.la Républque – الجمهورية -</w:t>
      </w:r>
    </w:p>
    <w:p>
      <w:pPr/>
      <w:r>
        <w:rPr>
          <w:shd w:val="clear" w:fill="eeee80"/>
        </w:rPr>
        <w:t xml:space="preserve">.Les lois – الشرائع -</w:t>
      </w:r>
    </w:p>
    <w:p>
      <w:pPr/>
      <w:r>
        <w:rPr>
          <w:shd w:val="clear" w:fill="eeee80"/>
        </w:rPr>
        <w:t xml:space="preserve">.Le politique – السياسي -</w:t>
      </w:r>
    </w:p>
    <w:p>
      <w:pPr/>
      <w:r>
        <w:rPr>
          <w:shd w:val="clear" w:fill="eeee80"/>
        </w:rPr>
        <w:t xml:space="preserve"> حيث يطرح أفالطون أن اإلنسان كما هو موجود ليس بكائن اجتماعي بطبيعته أي مجبول على العيش</w:t>
      </w:r>
    </w:p>
    <w:p>
      <w:pPr/>
      <w:r>
        <w:rPr/>
        <w:t xml:space="preserve">مع آخرين. فاإلنسان في نظره " عدو لكل إنسان و عدو لنفسه أيضا".</w:t>
      </w:r>
    </w:p>
    <w:p>
      <w:pPr/>
      <w:r>
        <w:rPr>
          <w:shd w:val="clear" w:fill="eeee80"/>
        </w:rPr>
        <w:t xml:space="preserve">يعيش حياة متسمة بالخير و الفضيلة عليه أن يعيش مع آخرين في إطار مجتمع أو ما يسميه فالسفة اليونان</w:t>
      </w:r>
    </w:p>
    <w:p>
      <w:pPr/>
      <w:r>
        <w:rPr/>
        <w:t xml:space="preserve">المدينة cité La. ..</w:t>
      </w:r>
    </w:p>
    <w:p>
      <w:pPr/>
      <w:r>
        <w:rPr>
          <w:shd w:val="clear" w:fill="eeee80"/>
        </w:rPr>
        <w:t xml:space="preserve"> مدينة تدار شؤونها يسياسة حكيمة .</w:t>
      </w:r>
    </w:p>
    <w:p>
      <w:pPr/>
      <w:r>
        <w:rPr/>
        <w:t xml:space="preserve">فاضلة.عادلة.</w:t>
      </w:r>
    </w:p>
    <w:p>
      <w:pPr/>
      <w:r>
        <w:rPr>
          <w:shd w:val="clear" w:fill="eeee80"/>
        </w:rPr>
        <w:t xml:space="preserve"> في كتابه " الشرائع" يالحظ أفالطون أن المدينة ) المجتمع( الموجودة أمامه تتسم بالتفرقة و االنقسام و</w:t>
      </w:r>
    </w:p>
    <w:p>
      <w:pPr/>
      <w:r>
        <w:rPr/>
        <w:t xml:space="preserve">الصراع و انتشار الرذائل.</w:t>
      </w:r>
    </w:p>
    <w:p>
      <w:pPr/>
      <w:r>
        <w:rPr>
          <w:shd w:val="clear" w:fill="eeee80"/>
        </w:rPr>
        <w:t xml:space="preserve">مما يجعلها مدينة فاسدة corrompue cité une .</w:t>
      </w:r>
    </w:p>
    <w:p>
      <w:pPr/>
      <w:r>
        <w:rPr>
          <w:shd w:val="clear" w:fill="eeee80"/>
        </w:rPr>
        <w:t xml:space="preserve">دليل على الفساد و االنحطاط.</w:t>
      </w:r>
    </w:p>
    <w:p>
      <w:pPr/>
      <w:r>
        <w:rPr>
          <w:shd w:val="clear" w:fill="eeee80"/>
        </w:rPr>
        <w:t xml:space="preserve"> و لتحقيق العدالة و الفضيلة،</w:t>
      </w:r>
    </w:p>
    <w:p>
      <w:pPr/>
      <w:r>
        <w:rPr>
          <w:shd w:val="clear" w:fill="eeee80"/>
        </w:rPr>
        <w:t xml:space="preserve"> يطرح في كتابه " الجمهورية" ضرورة بناء مدينة جديدة.</w:t>
      </w:r>
    </w:p>
    <w:p>
      <w:pPr/>
      <w:r>
        <w:rPr/>
        <w:t xml:space="preserve">مجتمع جديد.</w:t>
      </w:r>
    </w:p>
    <w:p>
      <w:pPr/>
      <w:r>
        <w:rPr>
          <w:shd w:val="clear" w:fill="eeee80"/>
        </w:rPr>
        <w:t xml:space="preserve">هذه المدينة العادلة الفاضلة ينبغي أن تكون مقسمة بشكل تراتبي بين ثالث فئات ) اجتماعية( بحيث تتميز</w:t>
      </w:r>
    </w:p>
    <w:p>
      <w:pPr/>
      <w:r>
        <w:rPr/>
        <w:t xml:space="preserve">- فئة الحكام gouvernants les ، فضيلتها الحكمة sagesse la.- فئة الحراس gardiens les ، فضيلتها الشجاعة courage le.- فئة المنتجين producteurs les، فضياتها االعتدال tempérance la.</w:t>
      </w:r>
    </w:p>
    <w:p>
      <w:pPr/>
      <w:r>
        <w:rPr>
          <w:shd w:val="clear" w:fill="eeee80"/>
        </w:rPr>
        <w:t xml:space="preserve">الحكماء و الفالسفة .</w:t>
      </w:r>
    </w:p>
    <w:p>
      <w:pPr/>
      <w:r>
        <w:rPr>
          <w:shd w:val="clear" w:fill="eeee80"/>
        </w:rPr>
        <w:t xml:space="preserve">و بالرغم من مثالية األفكار االجتماعية لدى أفالطون،</w:t>
      </w:r>
    </w:p>
    <w:p>
      <w:pPr/>
      <w:r>
        <w:rPr>
          <w:shd w:val="clear" w:fill="eeee80"/>
        </w:rPr>
        <w:t xml:space="preserve">950م( صاحب كتاب " آراء أهل المدينة الفاضلة " الذي يحمل بصمة أفالطونية واضحة.</w:t>
      </w:r>
    </w:p>
    <w:p>
      <w:pPr/>
      <w:r>
        <w:rPr>
          <w:shd w:val="clear" w:fill="eeee80"/>
        </w:rPr>
        <w:t xml:space="preserve">تأثير أفكار أفالطون حتى الفترة المعاصرة،</w:t>
      </w:r>
    </w:p>
    <w:p>
      <w:pPr/>
      <w:r>
        <w:rPr>
          <w:shd w:val="clear" w:fill="eeee80"/>
        </w:rPr>
        <w:t xml:space="preserve">سياسية تركز على دور النخبة élite’l المتنورة في قيادة المجتمع و تدبير شؤونه.</w:t>
      </w:r>
    </w:p>
    <w:p>
      <w:pPr/>
      <w:r>
        <w:rPr>
          <w:shd w:val="clear" w:fill="eeee80"/>
        </w:rPr>
        <w:t xml:space="preserve"> و بين القرنين السادس عشر و السابع عشر سيظهر طوباويون آخرون أمثال فرانسيس بيكون</w:t>
      </w:r>
    </w:p>
    <w:p>
      <w:pPr/>
      <w:r>
        <w:rPr/>
        <w:t xml:space="preserve">Bacon.F( 1561-1626 )و كتابه " أطالنتيس الجديدة". و توماسو كامبانيال Campannella.</w:t>
      </w:r>
    </w:p>
    <w:p>
      <w:pPr/>
      <w:r>
        <w:rPr>
          <w:shd w:val="clear" w:fill="eeee80"/>
        </w:rPr>
        <w:t xml:space="preserve">)1568-1639 ( و كتابه " مدينة الشمس ".</w:t>
      </w:r>
    </w:p>
    <w:p>
      <w:pPr/>
      <w:r>
        <w:rPr/>
        <w:t xml:space="preserve"> ال ينبغي االستهانة بهذا الفكر ،</w:t>
      </w:r>
    </w:p>
    <w:p>
      <w:pPr/>
      <w:r>
        <w:rPr>
          <w:shd w:val="clear" w:fill="eeee80"/>
        </w:rPr>
        <w:t xml:space="preserve"> فهو رغم طابعه الفلسفي و الروائي الخيالي،</w:t>
      </w:r>
    </w:p>
    <w:p>
      <w:pPr/>
      <w:r>
        <w:rPr>
          <w:shd w:val="clear" w:fill="eeee80"/>
        </w:rPr>
        <w:t xml:space="preserve">اجتماعي يجمع بين الواقعية و الطوباوية،</w:t>
      </w:r>
    </w:p>
    <w:p>
      <w:pPr/>
      <w:r>
        <w:rPr>
          <w:shd w:val="clear" w:fill="eeee80"/>
        </w:rPr>
        <w:t xml:space="preserve">بطرح بدائل سياسية و اقتصادية و اجتماعية.</w:t>
      </w:r>
    </w:p>
    <w:p>
      <w:pPr/>
      <w:r>
        <w:rPr/>
        <w:t xml:space="preserve">السياسي، أو االجتماعي اإلنساني التي وصلت إليها المجتمعات المتقدمة حاليا،</w:t>
      </w:r>
    </w:p>
    <w:p>
      <w:pPr/>
      <w:r>
        <w:rPr>
          <w:shd w:val="clear" w:fill="eeee80"/>
        </w:rPr>
        <w:t xml:space="preserve"> نخلص إذن إلى كون الفكر االجتماعي الماقبل- سوسيولوجي،</w:t>
      </w:r>
    </w:p>
    <w:p>
      <w:pPr/>
      <w:r>
        <w:rPr/>
        <w:t xml:space="preserve">جهة، و بكونه لم يتناول المسألة االجتماعية بشكل مباشر،كالهما معا. بحيث تتداخل فيه الفلسفة االجتماعية مع فلسفة التاريخ مع الفلسفة السياسية.حمل في هذا الموضع أو ذاك، أفكارا يمكن البناء عليها و االنطالق منها،</w:t>
      </w:r>
    </w:p>
    <w:p>
      <w:pPr/>
      <w:r>
        <w:rPr>
          <w:shd w:val="clear" w:fill="eeee80"/>
        </w:rPr>
        <w:t xml:space="preserve">أسس علمية أكثر منها فلسفية.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2026-09-08T00:01:58+00:00</dcterms:created>
  <dcterms:modified xsi:type="dcterms:W3CDTF">2026-09-08T00:01:58+00:00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