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Urinary System: An OverviewThe urinary system is a vital part of the human body responsible for filtering waste products from the blood and eliminating them through urine. This intricate system plays a crucial role in maintaining fluid balance, regulating blood pressure, and ensuring the proper functioning of various bodily systems. Understanding the urinary system is essential for appreciating its complex mechanisms and the potential health issues that can arise when it malfunctionsAnatomy of the Urinary TractKidneysTwo bean-shaped organs located in the back of the abdominal cavity, the kidneys are the primary filtration units of the urinary system. They receive blood from the renal arteries and filter waste products, excess fluids, and electrolytes, producing urine.UretersTwo thin tubes that connect the kidneys to the bladder. These muscular tubes propel urine from the kidneys to the bladder through peristaltic contractions, preventing backflow and ensuring the continuous movement of urine.BladderA muscular sac located in the pelvic cavity that serves as a reservoir for urine. Its walls expand to accommodate urine and contract to expel it through the urethra. </w:t>
      </w:r>
    </w:p>
    <w:p>
      <w:pPr/>
      <w:r>
        <w:rPr>
          <w:shd w:val="clear" w:fill="eeee80"/>
        </w:rPr>
        <w:t xml:space="preserve">The bladder's capacity varies depending on age and individual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2026-10-16T08:45:43+00:00</dcterms:created>
  <dcterms:modified xsi:type="dcterms:W3CDTF">2026-10-16T08:45:43+00:00</dcterms:modified>
</cp:coreProperties>
</file>

<file path=docProps/custom.xml><?xml version="1.0" encoding="utf-8"?>
<Properties xmlns="http://schemas.openxmlformats.org/officeDocument/2006/custom-properties" xmlns:vt="http://schemas.openxmlformats.org/officeDocument/2006/docPropsVTypes"/>
</file>