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شركة اي بيلد هي شركة الرائدة في السوق مما تقدمه من خيارات واسعة للخدمات الغذائية و أفضل الحلول لإدارة المؤسسات و من مناسبات رسمية لتناول الطعام وموظفين المطاعم المحترفين ،</w:t>
      </w:r>
    </w:p>
    <w:p>
      <w:pPr/>
      <w:r>
        <w:rPr>
          <w:shd w:val="clear" w:fill="eeee80"/>
        </w:rPr>
        <w:t xml:space="preserve"> وصولاً إلي المقاهي الأنيقة وصالات الطعام في آماكن المرافق.</w:t>
      </w:r>
    </w:p>
    <w:p>
      <w:pPr/>
      <w:r>
        <w:rPr>
          <w:shd w:val="clear" w:fill="eeee80"/>
        </w:rPr>
        <w:t xml:space="preserve"> بالإضافة إلى خدمات إضافية تتراوح بين الحراسة و الصيانة الخفيفة و خدمات إدارة المؤسسات تشير دراسة حديثة إلي أن الغذاء الصحي المتوازن يسهم بشكل كبير في توفير العناصر الغذائية اللازمة لنمو الجسم و العقل السليم .</w:t>
      </w:r>
    </w:p>
    <w:p>
      <w:pPr/>
      <w:r>
        <w:rPr>
          <w:shd w:val="clear" w:fill="eeee80"/>
        </w:rPr>
        <w:t xml:space="preserve"> لدي الأطفال و الكبار علي السواء و توجد علاقة وثيقة بين التغذية و التحصيل المدرسي للتلاميذ</w:t>
      </w:r>
    </w:p>
    <w:p>
      <w:pPr/>
      <w:r>
        <w:rPr/>
        <w:t xml:space="preserve"> حيث يؤثر نقص التغذية علي التركيز والانتباه للدروس و يكون الاستيعاب ضعيفاً مما يؤثر علي درجاتهم و تفوقهم الإنسان إلي الحديد لاستمرار حياته لآن عنصر الحديد يدخل في تركيب الدم ،</w:t>
      </w:r>
    </w:p>
    <w:p>
      <w:pPr/>
      <w:r>
        <w:rPr>
          <w:shd w:val="clear" w:fill="eeee80"/>
        </w:rPr>
        <w:t xml:space="preserve"> و الحديد هو من المعادن الانتقالية الذي يعطي و يآخذ الإلكترونات و هذه العملية ضرورية لإتمام عملية التنفس و إنتاج الطاقة ،</w:t>
      </w:r>
    </w:p>
    <w:p>
      <w:pPr/>
      <w:r>
        <w:rPr/>
        <w:t xml:space="preserve"> و الحديد من أكثر أسباب فقر الدم انتشاراً في العالم و . ذلك لآن ذوبان الحديد في الطبيعة منخفض جداًالعديد من الأطفال يستهلكون علي الأقل نصف وجباتهم بالمدرسة ،</w:t>
      </w:r>
    </w:p>
    <w:p>
      <w:pPr/>
      <w:r>
        <w:rPr>
          <w:shd w:val="clear" w:fill="eeee80"/>
        </w:rPr>
        <w:t xml:space="preserve"> بل ويمثل الطعام الذي يتم تقديمه لبعض الطلاب هو الطعام الوحيد الذي يمكنهم تناولة بإنتظام</w:t>
      </w:r>
    </w:p>
    <w:p>
      <w:pPr/>
      <w:r>
        <w:rPr>
          <w:shd w:val="clear" w:fill="eeee80"/>
        </w:rPr>
        <w:t xml:space="preserve">فنحن نقوم بتوفير .</w:t>
      </w:r>
    </w:p>
    <w:p>
      <w:pPr/>
      <w:r>
        <w:rPr>
          <w:shd w:val="clear" w:fill="eeee80"/>
        </w:rPr>
        <w:t xml:space="preserve"> فعلامتنا التجارية العالمية قد ساهمت في تحويل ساعات المدرسة إلي تجربة لا يمكن نسيانها بالنسبة للطلاب</w:t>
      </w:r>
    </w:p>
    <w:p>
      <w:pPr/>
      <w:r>
        <w:rPr>
          <w:shd w:val="clear" w:fill="eeee80"/>
        </w:rPr>
        <w:t xml:space="preserve"> وجبات غذائية متكاملة ذات محتوي عالي الجودة والذي يضمن تغذية صحية و نمو صحي للطلاب</w:t>
      </w:r>
    </w:p>
    <w:p>
      <w:pPr/>
      <w:r>
        <w:rPr>
          <w:shd w:val="clear" w:fill="eeee80"/>
        </w:rPr>
        <w:t xml:space="preserve"> للمريض ،</w:t>
      </w:r>
    </w:p>
    <w:p>
      <w:pPr/>
      <w:r>
        <w:rPr>
          <w:shd w:val="clear" w:fill="eeee80"/>
        </w:rPr>
        <w:t xml:space="preserve"> كما تشعر المريض بالإرتياح و الإطمئنان علي احتواء هذا الغذاء إلي ما يحتاجة من عناصر غذائية تساعده علي الشفاء لذلك تعتبر التغذية العلاجية من أهم الدعائم الأساسية في علاج كثير من الأمراض ،</w:t>
      </w:r>
    </w:p>
    <w:p>
      <w:pPr/>
      <w:r>
        <w:rPr>
          <w:shd w:val="clear" w:fill="eeee80"/>
        </w:rPr>
        <w:t xml:space="preserve"> بل يكون الغذاء العلاجي في كثير من الأحيان هو العلاج الوحيد للحالة المرضية مثل مرض الفشل الكلوي و مرض السكر المصحوب ببدانة و في بعض الأمراض مثل مرض السكر</w:t>
      </w:r>
    </w:p>
    <w:p>
      <w:pPr/>
      <w:r>
        <w:rPr>
          <w:shd w:val="clear" w:fill="eeee80"/>
        </w:rPr>
        <w:t xml:space="preserve"> يشكل العلاج الغذائي الركن الأساسي أو الدعامة الأولي في التحكم في أعراض المرض والسيطرة علي سير الحالة المرضية</w:t>
      </w:r>
    </w:p>
    <w:p>
      <w:pPr/>
      <w:r>
        <w:rPr/>
        <w:t xml:space="preserve">وذلك بالإضافة إلي إيماننا العميق بأن عملائنا هم شركائنا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2026-10-18T14:55:03+00:00</dcterms:created>
  <dcterms:modified xsi:type="dcterms:W3CDTF">2026-10-18T14:55:03+00:00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