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أبرز أنواع التّلوُّث البيئيّ،</w:t>
      </w:r>
    </w:p>
    <w:p>
      <w:pPr/>
      <w:r>
        <w:rPr>
          <w:shd w:val="clear" w:fill="eeee80"/>
        </w:rPr>
        <w:t xml:space="preserve">تلوّث الهواء : يتلوّث الهواء عندما يختلط بموادّ ضارّة،</w:t>
      </w:r>
    </w:p>
    <w:p>
      <w:pPr/>
      <w:r>
        <w:rPr>
          <w:shd w:val="clear" w:fill="eeee80"/>
        </w:rPr>
        <w:t xml:space="preserve"> وقد ينتج تلوّث الهواء عن بعض الكوارث</w:t>
      </w:r>
    </w:p>
    <w:p>
      <w:pPr/>
      <w:r>
        <w:rPr>
          <w:shd w:val="clear" w:fill="eeee80"/>
        </w:rPr>
        <w:t xml:space="preserve"> مثل حرائق الغابات والبراكين،</w:t>
      </w:r>
    </w:p>
    <w:p>
      <w:pPr/>
      <w:r>
        <w:rPr>
          <w:shd w:val="clear" w:fill="eeee80"/>
        </w:rPr>
        <w:t xml:space="preserve"> أو بسبب الأنشطة البشريّة التي تُنتِج موادّ ملوّثة</w:t>
      </w:r>
    </w:p>
    <w:p>
      <w:pPr/>
      <w:r>
        <w:rPr>
          <w:shd w:val="clear" w:fill="eeee80"/>
        </w:rPr>
        <w:t xml:space="preserve"> مثل : الدّخان النّاتج عن حرق الوقود الأحفوري،</w:t>
      </w:r>
    </w:p>
    <w:p>
      <w:pPr/>
      <w:r>
        <w:rPr>
          <w:shd w:val="clear" w:fill="eeee80"/>
        </w:rPr>
        <w:t xml:space="preserve">تلوّث الماء : يُقصَد بتلوّث الماء وصول بعض الموادّ الضّارة إلى المسطحات المائيّة،</w:t>
      </w:r>
    </w:p>
    <w:p>
      <w:pPr/>
      <w:r>
        <w:rPr>
          <w:shd w:val="clear" w:fill="eeee80"/>
        </w:rPr>
        <w:t xml:space="preserve">الصعب استخدام الماء بطريقة آمنة،</w:t>
      </w:r>
    </w:p>
    <w:p>
      <w:pPr/>
      <w:r>
        <w:rPr>
          <w:shd w:val="clear" w:fill="eeee80"/>
        </w:rPr>
        <w:t xml:space="preserve"> كما يؤثّر على وظائف الماء في النّظم البيئيّة المختلفة،</w:t>
      </w:r>
    </w:p>
    <w:p>
      <w:pPr/>
      <w:r>
        <w:rPr>
          <w:shd w:val="clear" w:fill="eeee80"/>
        </w:rPr>
        <w:t xml:space="preserve">الأمثلة على الموادّ التي تلوّث المسطحات المائيّة : الكائنات الحيّة الدقيقة المُسبِّبة للأمراض،</w:t>
      </w:r>
    </w:p>
    <w:p>
      <w:pPr/>
      <w:r>
        <w:rPr>
          <w:shd w:val="clear" w:fill="eeee80"/>
        </w:rPr>
        <w:t xml:space="preserve"> والنّفايات العضويّة القابلة للتفتيت،</w:t>
      </w:r>
    </w:p>
    <w:p>
      <w:pPr/>
      <w:r>
        <w:rPr>
          <w:shd w:val="clear" w:fill="eeee80"/>
        </w:rPr>
        <w:t xml:space="preserve">التّلوُّث الضّوضائيّ أو الضّجيج : يُقصَد به الأصوات المفرطة أو غير المرغوبة،</w:t>
      </w:r>
    </w:p>
    <w:p>
      <w:pPr/>
      <w:r>
        <w:rPr>
          <w:shd w:val="clear" w:fill="eeee80"/>
        </w:rPr>
        <w:t xml:space="preserve"> وتُقاس شدة الضّوضاء بوحدة الدّيسيبل.</w:t>
      </w:r>
    </w:p>
    <w:p>
      <w:pPr/>
      <w:r>
        <w:rPr>
          <w:shd w:val="clear" w:fill="eeee80"/>
        </w:rPr>
        <w:t xml:space="preserve">تلوّث التّبة : تتلوّث التّبة نتيجة اختلاطها بموادّ كيميائيّة،</w:t>
      </w:r>
    </w:p>
    <w:p>
      <w:pPr/>
      <w:r>
        <w:rPr>
          <w:shd w:val="clear" w:fill="eeee80"/>
        </w:rPr>
        <w:t xml:space="preserve"> وإلقاء النّفايات على الأرض،</w:t>
      </w:r>
    </w:p>
    <w:p>
      <w:pPr/>
      <w:r>
        <w:rPr>
          <w:shd w:val="clear" w:fill="eeee80"/>
        </w:rPr>
        <w:t xml:space="preserve"> وتسرّب النّفط أثناء تخزينه أو نقله،</w:t>
      </w:r>
    </w:p>
    <w:p>
      <w:pPr/>
      <w:r>
        <w:rPr>
          <w:shd w:val="clear" w:fill="eeee80"/>
        </w:rPr>
        <w:t xml:space="preserve">عندما تختلط بالمطر الحمضيّ.</w:t>
      </w:r>
    </w:p>
    <w:p>
      <w:pPr/>
      <w:r>
        <w:rPr>
          <w:shd w:val="clear" w:fill="eeee80"/>
        </w:rPr>
        <w:t xml:space="preserve">التّلوُّث الحراريّ : هو التّغير المُفاجئ على درجة حرارة المسطّحات المائيّة لأسباب طبيعيّة،</w:t>
      </w:r>
    </w:p>
    <w:p>
      <w:pPr/>
      <w:r>
        <w:rPr>
          <w:shd w:val="clear" w:fill="eeee80"/>
        </w:rPr>
        <w:t xml:space="preserve"> وقد يكون التّغير ارتفاعاََ أو انخفاضاََ في درجة</w:t>
      </w:r>
    </w:p>
    <w:p>
      <w:pPr/>
      <w:r>
        <w:rPr>
          <w:shd w:val="clear" w:fill="eeee80"/>
        </w:rPr>
        <w:t xml:space="preserve"> ينتج التّلوُّث الحراريّ عن استخدام المياه لتبريد محطات توليد الكهرباء،</w:t>
      </w:r>
    </w:p>
    <w:p>
      <w:pPr/>
      <w:r>
        <w:rPr>
          <w:shd w:val="clear" w:fill="eeee80"/>
        </w:rPr>
        <w:t xml:space="preserve">وعودة المياه بعد أن تصبح ساخنةً إلى مصادرها،</w:t>
      </w:r>
    </w:p>
    <w:p>
      <w:pPr/>
      <w:r>
        <w:rPr>
          <w:shd w:val="clear" w:fill="eeee80"/>
        </w:rPr>
        <w:t xml:space="preserve"> أو نتيجة جريان الماء على الأسطح المُعبَّدة</w:t>
      </w:r>
    </w:p>
    <w:p>
      <w:pPr/>
      <w:r>
        <w:rPr>
          <w:shd w:val="clear" w:fill="eeee80"/>
        </w:rPr>
        <w:t xml:space="preserve"> فيكتسب حرارةً ويدخل في شبكات ال صّف</w:t>
      </w:r>
    </w:p>
    <w:p>
      <w:pPr/>
      <w:r>
        <w:rPr>
          <w:shd w:val="clear" w:fill="eeee80"/>
        </w:rPr>
        <w:t xml:space="preserve"> كما يمكن أن ينتج التلوث الحراريّ عن تآكل التّبة،</w:t>
      </w:r>
    </w:p>
    <w:p>
      <w:pPr/>
      <w:r>
        <w:rPr>
          <w:shd w:val="clear" w:fill="eeee80"/>
        </w:rPr>
        <w:t xml:space="preserve">ممّ يجعل المسطحات المائيّة أكثر عُرضةً لأشعة الشّمس.</w:t>
      </w:r>
    </w:p>
    <w:p>
      <w:pPr/>
      <w:r>
        <w:rPr>
          <w:shd w:val="clear" w:fill="eeee80"/>
        </w:rPr>
        <w:t xml:space="preserve"> ويؤثر التّلوُّث الحراريّ على الحياة</w:t>
      </w:r>
    </w:p>
    <w:p>
      <w:pPr/>
      <w:r>
        <w:rPr>
          <w:shd w:val="clear" w:fill="eeee80"/>
        </w:rPr>
        <w:t xml:space="preserve">التّلوُّث الضّوئيّ : يحدث التّلوُّث الضّوئيّ نتيجة الاستخدام المفرط للأضواء الصّناعيّة ليلاََ،</w:t>
      </w:r>
    </w:p>
    <w:p>
      <w:pPr/>
      <w:r>
        <w:rPr>
          <w:shd w:val="clear" w:fill="eeee80"/>
        </w:rPr>
        <w:t xml:space="preserve"> ممّ</w:t>
      </w:r>
    </w:p>
    <w:p>
      <w:pPr/>
      <w:r>
        <w:rPr>
          <w:shd w:val="clear" w:fill="eeee80"/>
        </w:rPr>
        <w:t xml:space="preserve"> ويزيد استهلاك الطّاقة،</w:t>
      </w:r>
    </w:p>
    <w:p>
      <w:pPr/>
      <w:r>
        <w:rPr>
          <w:shd w:val="clear" w:fill="eeee80"/>
        </w:rPr>
        <w:t xml:space="preserve"> ويعرقل البحوث الفلكية.</w:t>
      </w:r>
    </w:p>
    <w:p>
      <w:pPr/>
      <w:r>
        <w:rPr>
          <w:shd w:val="clear" w:fill="eeee80"/>
        </w:rPr>
        <w:t xml:space="preserve"> ومن أهم</w:t>
      </w:r>
    </w:p>
    <w:p>
      <w:pPr/>
      <w:r>
        <w:rPr>
          <w:shd w:val="clear" w:fill="eeee80"/>
        </w:rPr>
        <w:t xml:space="preserve">المخاطر الصّحية الناتجة عن التّلوث الإشعاعي زيادة معدل الإصابة بمرض ال سّطان.</w:t>
      </w:r>
    </w:p>
    <w:p>
      <w:pPr/>
      <w:r>
        <w:rPr>
          <w:shd w:val="clear" w:fill="eeee80"/>
        </w:rPr>
        <w:t xml:space="preserve">ومن الأضرار التي تنتج عن التّلوُّث البيئيّ :</w:t>
      </w:r>
    </w:p>
    <w:p>
      <w:pPr/>
      <w:r>
        <w:rPr>
          <w:shd w:val="clear" w:fill="eeee80"/>
        </w:rPr>
        <w:t xml:space="preserve">انتشار الأمراض : يُسبّب تلوث الهواء العديد من الأمراض للبشر،</w:t>
      </w:r>
    </w:p>
    <w:p>
      <w:pPr/>
      <w:r>
        <w:rPr>
          <w:shd w:val="clear" w:fill="eeee80"/>
        </w:rPr>
        <w:t xml:space="preserve"> وقد ينتج عن</w:t>
      </w:r>
    </w:p>
    <w:p>
      <w:pPr/>
      <w:r>
        <w:rPr>
          <w:shd w:val="clear" w:fill="eeee80"/>
        </w:rPr>
        <w:t xml:space="preserve">والإسهال،</w:t>
      </w:r>
    </w:p>
    <w:p>
      <w:pPr/>
      <w:r>
        <w:rPr>
          <w:shd w:val="clear" w:fill="eeee80"/>
        </w:rPr>
        <w:t xml:space="preserve"> ويمكن تقدير تأثير التّلوث بكافة أشكاله على صحة الإنسان إذا عُرِف أنّ تلوث الهواء</w:t>
      </w:r>
    </w:p>
    <w:p>
      <w:pPr/>
      <w:r>
        <w:rPr>
          <w:shd w:val="clear" w:fill="eeee80"/>
        </w:rPr>
        <w:t xml:space="preserve">وحده يُسبّب وفاة أكثر من مليوني شخص سنوياََ،</w:t>
      </w:r>
    </w:p>
    <w:p>
      <w:pPr/>
      <w:r>
        <w:rPr>
          <w:shd w:val="clear" w:fill="eeee80"/>
        </w:rPr>
        <w:t xml:space="preserve">البحوث البيئيّة</w:t>
      </w:r>
    </w:p>
    <w:p>
      <w:pPr/>
      <w:r>
        <w:rPr>
          <w:shd w:val="clear" w:fill="eeee80"/>
        </w:rPr>
        <w:t xml:space="preserve"> منها :</w:t>
      </w:r>
    </w:p>
    <w:p>
      <w:pPr/>
      <w:r>
        <w:rPr>
          <w:shd w:val="clear" w:fill="eeee80"/>
        </w:rPr>
        <w:t xml:space="preserve"> وزيادة سُميّتها.</w:t>
      </w:r>
    </w:p>
    <w:p>
      <w:pPr/>
      <w:r>
        <w:rPr>
          <w:shd w:val="clear" w:fill="eeee80"/>
        </w:rPr>
        <w:t xml:space="preserve"> فتصبح سامّةً للأسماك.</w:t>
      </w:r>
    </w:p>
    <w:p>
      <w:pPr/>
      <w:r>
        <w:rPr>
          <w:shd w:val="clear" w:fill="eeee80"/>
        </w:rPr>
        <w:t xml:space="preserve">الإصابة بأمراض الرّئة ؛</w:t>
      </w:r>
    </w:p>
    <w:p>
      <w:pPr/>
      <w:r>
        <w:rPr>
          <w:shd w:val="clear" w:fill="eeee80"/>
        </w:rPr>
        <w:t xml:space="preserve">زيادة تركيز النّيتروجين،</w:t>
      </w:r>
    </w:p>
    <w:p>
      <w:pPr/>
      <w:r>
        <w:rPr>
          <w:shd w:val="clear" w:fill="eeee80"/>
        </w:rPr>
        <w:t xml:space="preserve"> نتيجة تلوّث التّبة،</w:t>
      </w:r>
    </w:p>
    <w:p>
      <w:pPr/>
      <w:r>
        <w:rPr>
          <w:shd w:val="clear" w:fill="eeee80"/>
        </w:rPr>
        <w:t xml:space="preserve">الغذائيّة.</w:t>
      </w:r>
    </w:p>
    <w:p>
      <w:pPr/>
      <w:r>
        <w:rPr>
          <w:shd w:val="clear" w:fill="eeee80"/>
        </w:rPr>
        <w:t xml:space="preserve"> وهذا يوقف الأشجار عن التنفّس.</w:t>
      </w:r>
    </w:p>
    <w:p>
      <w:pPr/>
      <w:r>
        <w:rPr>
          <w:shd w:val="clear" w:fill="eeee80"/>
        </w:rPr>
        <w:t xml:space="preserve">ثاني أكسيد الكربون،</w:t>
      </w:r>
    </w:p>
    <w:p>
      <w:pPr/>
      <w:r>
        <w:rPr>
          <w:shd w:val="clear" w:fill="eeee80"/>
        </w:rPr>
        <w:t xml:space="preserve"> أو ثاني أكسيد الكبريت للأشعة تحت الحمراء،</w:t>
      </w:r>
    </w:p>
    <w:p>
      <w:pPr/>
      <w:r>
        <w:rPr>
          <w:shd w:val="clear" w:fill="eeee80"/>
        </w:rPr>
        <w:t xml:space="preserve">للأرض،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2026-09-02T17:36:29+00:00</dcterms:created>
  <dcterms:modified xsi:type="dcterms:W3CDTF">2026-09-02T17:36:29+00:00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