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إِنَّهُمْ يَرَوْنَهُ بَعِيدًا وَنَرَاهُ قَرِيبًا ] </w:t>
      </w:r>
    </w:p>
    <w:p>
      <w:pPr/>
      <w:r>
        <w:rPr>
          <w:shd w:val="clear" w:fill="eeee80"/>
        </w:rPr>
        <w:t xml:space="preserve">لايك قبل م تقرين �</w:t>
      </w:r>
    </w:p>
    <w:p>
      <w:pPr/>
      <w:r>
        <w:rPr>
          <w:shd w:val="clear" w:fill="eeee80"/>
        </w:rPr>
        <w:t xml:space="preserve"> Part : 2 } </w:t>
      </w:r>
    </w:p>
    <w:p>
      <w:pPr/>
      <w:r>
        <w:rPr>
          <w:shd w:val="clear" w:fill="eeee80"/>
        </w:rPr>
        <w:t xml:space="preserve">امر فهد تركي أن يطلع هو بيكمل التحقيق </w:t>
      </w:r>
    </w:p>
    <w:p>
      <w:pPr/>
      <w:r>
        <w:rPr>
          <w:shd w:val="clear" w:fill="eeee80"/>
        </w:rPr>
        <w:t xml:space="preserve">فهد جلس بـ الكرسي المقابل لـ سلطان قال بسخريه : لا والله واضح تربيه أبوك م فادت فيك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2026-10-29T16:55:13+00:00</dcterms:created>
  <dcterms:modified xsi:type="dcterms:W3CDTF">2026-10-29T16:55:13+00:00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