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التهيئة للقراءة </w:t>
      </w:r>
    </w:p>
    <w:p>
      <w:pPr/>
      <w:r>
        <w:rPr/>
        <w:t xml:space="preserve">أولا :حدد الغرض من القراءة مسبقا يجب أن تحدد في البداية الغرض من القراءة،</w:t>
      </w:r>
    </w:p>
    <w:p>
      <w:pPr/>
      <w:r>
        <w:rPr>
          <w:shd w:val="clear" w:fill="eeee80"/>
        </w:rPr>
        <w:t xml:space="preserve"> فهل تقرأ الكتاب المقرر لأنه سيتم اختبارك في مادته وعلى ذلك يتوقف</w:t>
      </w:r>
    </w:p>
    <w:p>
      <w:pPr/>
      <w:r>
        <w:rPr>
          <w:shd w:val="clear" w:fill="eeee80"/>
        </w:rPr>
        <w:t xml:space="preserve">نجاحك في ذلك المقرر ؟ أم أنك تقرأ لتحدد الأفكار الرئيسة للموضوع؟ أو لتجيب عن بعض الأسئلة ؟ أو تقرأ لتعميق فهمك</w:t>
      </w:r>
    </w:p>
    <w:p>
      <w:pPr/>
      <w:r>
        <w:rPr>
          <w:shd w:val="clear" w:fill="eeee80"/>
        </w:rPr>
        <w:t xml:space="preserve">لموضوع ما ؟ أم أن الأستاذ حدد الغرض الذي يريده عند إعطاء واجب القراءة الدراسي.</w:t>
      </w:r>
    </w:p>
    <w:p>
      <w:pPr/>
      <w:r>
        <w:rPr>
          <w:shd w:val="clear" w:fill="eeee80"/>
        </w:rPr>
        <w:t xml:space="preserve"> إن معرفة الغرض من القراءة</w:t>
      </w:r>
    </w:p>
    <w:p>
      <w:pPr/>
      <w:r>
        <w:rPr>
          <w:shd w:val="clear" w:fill="eeee80"/>
        </w:rPr>
        <w:t xml:space="preserve"> وبالتالي فسيكون بإمكانك التصفح السريع لبعض</w:t>
      </w:r>
    </w:p>
    <w:p>
      <w:pPr/>
      <w:r>
        <w:rPr>
          <w:shd w:val="clear" w:fill="eeee80"/>
        </w:rPr>
        <w:t xml:space="preserve"> وذلك لعدم أهميتها للغرض،</w:t>
      </w:r>
    </w:p>
    <w:p>
      <w:pPr/>
      <w:r>
        <w:rPr>
          <w:shd w:val="clear" w:fill="eeee80"/>
        </w:rPr>
        <w:t xml:space="preserve"> وفي الوقت نفسه فإنك</w:t>
      </w:r>
    </w:p>
    <w:p>
      <w:pPr/>
      <w:r>
        <w:rPr>
          <w:shd w:val="clear" w:fill="eeee80"/>
        </w:rPr>
        <w:t xml:space="preserve">ثانيا : حدد مية القراءة ومدهتا </w:t>
      </w:r>
    </w:p>
    <w:p>
      <w:pPr/>
      <w:r>
        <w:rPr>
          <w:shd w:val="clear" w:fill="eeee80"/>
        </w:rPr>
        <w:t xml:space="preserve">عليك تحديد الواجب الدراسي،</w:t>
      </w:r>
    </w:p>
    <w:p>
      <w:pPr/>
      <w:r>
        <w:rPr/>
        <w:t xml:space="preserve"> وعدد الصفحات، والزمن اللازم للقراءة بحيث يتناسب مع آمية المادة وصعوبتها،</w:t>
      </w:r>
    </w:p>
    <w:p>
      <w:pPr/>
      <w:r>
        <w:rPr>
          <w:shd w:val="clear" w:fill="eeee80"/>
        </w:rPr>
        <w:t xml:space="preserve"> وإذ لزم الأمر فبإمكانك تعديل</w:t>
      </w:r>
    </w:p>
    <w:p>
      <w:pPr/>
      <w:r>
        <w:rPr>
          <w:shd w:val="clear" w:fill="eeee80"/>
        </w:rPr>
        <w:t xml:space="preserve">الجدول زيادة أو نقصاً بحيث تعطي لمادة ما زمنا على حساب مادة أخرى حيث إن المواد لا تتساوى في صعوبتها.</w:t>
      </w:r>
    </w:p>
    <w:p>
      <w:pPr/>
      <w:r>
        <w:rPr>
          <w:shd w:val="clear" w:fill="eeee80"/>
        </w:rPr>
        <w:t xml:space="preserve"> فعليك</w:t>
      </w:r>
    </w:p>
    <w:p>
      <w:pPr/>
      <w:r>
        <w:rPr/>
        <w:t xml:space="preserve">الفترة التي يمكنك أن تظل فيها متنبهاً لأمر ما وتسمى بفترة التنبّه ( او الانتباه Attention span(،</w:t>
      </w:r>
    </w:p>
    <w:p>
      <w:pPr/>
      <w:r>
        <w:rPr>
          <w:shd w:val="clear" w:fill="eeee80"/>
        </w:rPr>
        <w:t xml:space="preserve"> فعليك أن تعرف نفسك</w:t>
      </w:r>
    </w:p>
    <w:p>
      <w:pPr/>
      <w:r>
        <w:rPr>
          <w:shd w:val="clear" w:fill="eeee80"/>
        </w:rPr>
        <w:t xml:space="preserve">جيدا،</w:t>
      </w:r>
    </w:p>
    <w:p>
      <w:pPr/>
      <w:r>
        <w:rPr>
          <w:shd w:val="clear" w:fill="eeee80"/>
        </w:rPr>
        <w:t xml:space="preserve">ً وهل تستطيع الانتباه والترآيز لفترة طويلة أم محددة.</w:t>
      </w:r>
    </w:p>
    <w:p>
      <w:pPr/>
      <w:r>
        <w:rPr>
          <w:shd w:val="clear" w:fill="eeee80"/>
        </w:rPr>
        <w:t xml:space="preserve"> والآن بإمكانك تحديد الزمن اللازم للقراءة عندما تحدد ما يلي: </w:t>
      </w:r>
    </w:p>
    <w:p>
      <w:pPr/>
      <w:r>
        <w:rPr>
          <w:shd w:val="clear" w:fill="eeee80"/>
        </w:rPr>
        <w:t xml:space="preserve">٢ - عدد الصفحات التي يمكنك قراءتها في الساعة الواحدة وأنت منتبه وذلك من تجاربك السابقة.</w:t>
      </w:r>
    </w:p>
    <w:p>
      <w:pPr/>
      <w:r>
        <w:rPr>
          <w:shd w:val="clear" w:fill="eeee80"/>
        </w:rPr>
        <w:t xml:space="preserve">فإن آان الواجب هو قراءة ٤ صفحات وأنك ستحتاج إلى ١٠ دقائق لقراءة الصفحة الواحدة وإن فترة التنبه لديك</w:t>
      </w:r>
    </w:p>
    <w:p>
      <w:pPr/>
      <w:r>
        <w:rPr>
          <w:shd w:val="clear" w:fill="eeee80"/>
        </w:rPr>
        <w:t xml:space="preserve"> آذلك يجب أن لا تنسى بأنك ستحتاج إلى وقت إضافي لاستخراج بعض الكلمات من القاموس،</w:t>
      </w:r>
    </w:p>
    <w:p>
      <w:pPr/>
      <w:r>
        <w:rPr>
          <w:shd w:val="clear" w:fill="eeee80"/>
        </w:rPr>
        <w:t xml:space="preserve"> أو للشرب</w:t>
      </w:r>
    </w:p>
    <w:p>
      <w:pPr/>
      <w:r>
        <w:rPr>
          <w:shd w:val="clear" w:fill="eeee80"/>
        </w:rPr>
        <w:t xml:space="preserve"> أو للاسترخاء،</w:t>
      </w:r>
    </w:p>
    <w:p>
      <w:pPr/>
      <w:r>
        <w:rPr>
          <w:shd w:val="clear" w:fill="eeee80"/>
        </w:rPr>
        <w:t xml:space="preserve"> علما بأنه لا ينصح بالمقاطعات التي</w:t>
      </w:r>
    </w:p>
    <w:p>
      <w:pPr/>
      <w:r>
        <w:rPr>
          <w:shd w:val="clear" w:fill="eeee80"/>
        </w:rPr>
        <w:t xml:space="preserve">تقلل الترآيز في القراءة.</w:t>
      </w:r>
    </w:p>
    <w:p>
      <w:pPr/>
      <w:r>
        <w:rPr>
          <w:shd w:val="clear" w:fill="eeee80"/>
        </w:rPr>
        <w:t xml:space="preserve"> ويتم</w:t>
      </w:r>
    </w:p>
    <w:p>
      <w:pPr/>
      <w:r>
        <w:rPr>
          <w:shd w:val="clear" w:fill="eeee80"/>
        </w:rPr>
        <w:t xml:space="preserve"> وبالتالي فسيكون بإمكانك ربط</w:t>
      </w:r>
    </w:p>
    <w:p>
      <w:pPr/>
      <w:r>
        <w:rPr>
          <w:shd w:val="clear" w:fill="eeee80"/>
        </w:rPr>
        <w:t xml:space="preserve">أجزاء الموضوع بعضها ببعض.</w:t>
      </w:r>
    </w:p>
    <w:p>
      <w:pPr/>
      <w:r>
        <w:rPr/>
        <w:t xml:space="preserve"> وأما إذا آان موضوعاً جديدا،</w:t>
      </w:r>
    </w:p>
    <w:p>
      <w:pPr/>
      <w:r>
        <w:rPr>
          <w:shd w:val="clear" w:fill="eeee80"/>
        </w:rPr>
        <w:t xml:space="preserve">ً فعليك ربطه بمعرفتك وممارساتك السابقة،</w:t>
      </w:r>
    </w:p>
    <w:p>
      <w:pPr/>
      <w:r>
        <w:rPr>
          <w:shd w:val="clear" w:fill="eeee80"/>
        </w:rPr>
        <w:t xml:space="preserve"> فمثلاً قبل البدء</w:t>
      </w:r>
    </w:p>
    <w:p>
      <w:pPr/>
      <w:r>
        <w:rPr>
          <w:shd w:val="clear" w:fill="eeee80"/>
        </w:rPr>
        <w:t xml:space="preserve"> عليك استحضار معرفتك بهذا الأمر،</w:t>
      </w:r>
    </w:p>
    <w:p>
      <w:pPr/>
      <w:r>
        <w:rPr/>
        <w:t xml:space="preserve">تقوم بها قبل البدء بالقراءة،</w:t>
      </w:r>
    </w:p>
    <w:p>
      <w:pPr/>
      <w:r>
        <w:rPr>
          <w:shd w:val="clear" w:fill="eeee80"/>
        </w:rPr>
        <w:t xml:space="preserve"> ونوع الكتب التي تحب قراءتها،</w:t>
      </w:r>
    </w:p>
    <w:p>
      <w:pPr/>
      <w:r>
        <w:rPr>
          <w:shd w:val="clear" w:fill="eeee80"/>
        </w:rPr>
        <w:t xml:space="preserve"> وسرعتك في القراءة،</w:t>
      </w:r>
    </w:p>
    <w:p>
      <w:pPr/>
      <w:r>
        <w:rPr>
          <w:shd w:val="clear" w:fill="eeee80"/>
        </w:rPr>
        <w:t xml:space="preserve"> وماذا تعمل عندما تصطدم بكلمات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2026-10-10T09:16:56+00:00</dcterms:created>
  <dcterms:modified xsi:type="dcterms:W3CDTF">2026-10-10T09:16:56+00:00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