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هدفن���ا هو تعزيز مب���ادئ الرعاية الاجتماعية وتطويرها لبناء مجتمع ق���وي ومنتج،</w:t>
      </w:r>
    </w:p>
    <w:p>
      <w:pPr/>
      <w:r>
        <w:rPr/>
        <w:t xml:space="preserve"> من خلال تعزيز دور الاأ�ّسرةوقيامهابم�سوؤولياتها،واإر�ساءمنظومةاجتماعيةو�سحية ممكنة.</w:t>
      </w:r>
    </w:p>
    <w:p>
      <w:pPr/>
      <w:r>
        <w:rPr>
          <w:shd w:val="clear" w:fill="eeee80"/>
        </w:rPr>
        <w:t xml:space="preserve">الاأ�س���رة هي ن���واة المجتمع،</w:t>
      </w:r>
    </w:p>
    <w:p>
      <w:pPr/>
      <w:r>
        <w:rPr>
          <w:shd w:val="clear" w:fill="eeee80"/>
        </w:rPr>
        <w:t xml:space="preserve"> حيث اإنه���ا تمثل الحا�سنة الاأول���ى للاأبناء،</w:t>
      </w:r>
    </w:p>
    <w:p>
      <w:pPr/>
      <w:r>
        <w:rPr/>
        <w:t xml:space="preserve"> والراعي الرئي����ص لاحتياجاتهم،ولعّلاأبرزم���ايمّيزمجتمعناالتزام���هبالمبادئوالقي���مالاإ�سلامية،</w:t>
      </w:r>
    </w:p>
    <w:p>
      <w:pPr/>
      <w:r>
        <w:rPr>
          <w:shd w:val="clear" w:fill="eeee80"/>
        </w:rPr>
        <w:t xml:space="preserve">وقوة روابطهالاأ�سريةوامتدادها،</w:t>
      </w:r>
    </w:p>
    <w:p>
      <w:pPr/>
      <w:r>
        <w:rPr>
          <w:shd w:val="clear" w:fill="eeee80"/>
        </w:rPr>
        <w:t xml:space="preserve">ممايحّثناعلىتزويدالاأ�سرةبعواملالنجاحاللازمةلتمكينهامنرعايةاأبنائها وتنمي���ة ملكاتهم وقدراتهم.</w:t>
      </w:r>
    </w:p>
    <w:p>
      <w:pPr/>
      <w:r>
        <w:rPr>
          <w:shd w:val="clear" w:fill="eeee80"/>
        </w:rPr>
        <w:t xml:space="preserve"> �سنعمل على اإ�سراك اأولياء الاأمور في العملية التعليمية،</w:t>
      </w:r>
    </w:p>
    <w:p>
      <w:pPr/>
      <w:r>
        <w:rPr>
          <w:shd w:val="clear" w:fill="eeee80"/>
        </w:rPr>
        <w:t xml:space="preserve"> كم���ا �سنعم���ل على م�ساعدتهم ف���ي بناء �سخ�سيات اأطفاله���م ومواهبهم حتى يكونوا عنا�س���ر فاعلة في بناء مجتمعه���م،</w:t>
      </w:r>
    </w:p>
    <w:p>
      <w:pPr/>
      <w:r>
        <w:rPr/>
        <w:t xml:space="preserve"> و�سن�سجع الاأ�سر على تبن���ي ثقافة التخطيط بما يتنا�سب مع الاإمكانات المتاحة لها،</w:t>
      </w:r>
    </w:p>
    <w:p>
      <w:pPr/>
      <w:r>
        <w:rPr>
          <w:shd w:val="clear" w:fill="eeee80"/>
        </w:rPr>
        <w:t xml:space="preserve">من توفير احتياجات اأبنائها والعناية بهم على اأكمل وجه.</w:t>
      </w:r>
    </w:p>
    <w:p>
      <w:pPr/>
      <w:r>
        <w:rPr>
          <w:shd w:val="clear" w:fill="eeee80"/>
        </w:rPr>
        <w:t xml:space="preserve">ونوؤمنباأهميةذلكفيتعزيزالروابطالاأ�سرية.</w:t>
      </w:r>
    </w:p>
    <w:p>
      <w:pPr/>
      <w:r>
        <w:rPr/>
        <w:t xml:space="preserve">واأنعددالمواطني���نفيال�سريح���ةالعمريةالراغبة ف���يتمّل���كم�سكنفيتن���اٍمم�ستمّر،</w:t>
      </w:r>
    </w:p>
    <w:p>
      <w:pPr/>
      <w:r>
        <w:rPr>
          <w:shd w:val="clear" w:fill="eeee80"/>
        </w:rPr>
        <w:t xml:space="preserve">فاإننان�سعىاإلىرف���عهذهالن�سبةبمقدارلايقلع���ن(5%)بحلولعام (1442ه����–2020م)،</w:t>
      </w:r>
    </w:p>
    <w:p>
      <w:pPr/>
      <w:r>
        <w:rPr/>
        <w:t xml:space="preserve">وبناء�سراكةفاعلة م���عالمواطنلتمكينهم���نالح�سولعلىم�سكنملائمخلالفترةمنا�سبةوف���قم�ساراتتمّلكتقدمحلو ًلا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2026-10-17T17:53:06+00:00</dcterms:created>
  <dcterms:modified xsi:type="dcterms:W3CDTF">2026-10-17T17:53:06+00:00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