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القيمة المضافة للبحث  المختلفة،  حيث يسهم في تحديد المشكالت،  واستكشاف العوامل المؤثرة فيها،  واقتراح حلول مبتكرة لتحسين األداء  السابقة توفر رؤية شاملة حول كيفية توظيف التقنيات الحديثة في تحسين كفاءة العمليات اللوجستية،  وتقليل التكاليف التشغيلية،  كما تساعد هذه المراجعة في إبراز أوجه التشابه واالختالف بين  األبحاث السابقة والدراسة الحالية،  مما يسهم في بناء إطار نظري قوي يدعم الفرضيات البحثية ويوضح الدور الفعلي للتقنيات الحديثة على قطاع الخدمات اللوجستي الفهم العميق للظواهر   واقتراح حلول مبتكرة لتحسين األداء  في مختلف المجاالت،  وفي سياق دور التقنيات الحديثة في تحسين الخدمات اللوجستية،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