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UFC Laghouat 22-23First Year Technical English Semester II     American Civilization Lecture 2: First SettlementsSpanish explorers were the first Europeans to reach the present-day United States, after Christopher Columbus's expeditions (beginning in 1492) established possessions in the Caribbean, including the modern-day U.S. territories of Puerto Rico, and parts of the U.S. Virgin Islands.</w:t>
      </w:r>
    </w:p>
    <w:p>
      <w:pPr/>
      <w:r>
        <w:rPr/>
        <w:t xml:space="preserve"> Juan Ponce de León landed in Florida in 1513. </w:t>
      </w:r>
    </w:p>
    <w:p>
      <w:pPr/>
      <w:r>
        <w:rPr>
          <w:shd w:val="clear" w:fill="eeee80"/>
        </w:rPr>
        <w:t xml:space="preserve">Spanish expeditions quickly reached the Appalachian Mountains, the Mississippi River, the Grand Canyon, and the Great Plains.</w:t>
      </w:r>
    </w:p>
    <w:p>
      <w:pPr/>
      <w:r>
        <w:rPr/>
        <w:t xml:space="preserve"> </w:t>
      </w:r>
    </w:p>
    <w:p>
      <w:pPr/>
      <w:r>
        <w:rPr>
          <w:shd w:val="clear" w:fill="eeee80"/>
        </w:rPr>
        <w:t xml:space="preserve">The Letter of Christopher Columbus on the Discovery of America to King Ferdinand and Queen Isabella of SpainIn 1539, Hernando de Soto extensively explored the Southeast, and a year later Francisco Coronado explored from Arizona to central Kansas in search of gold.</w:t>
      </w:r>
    </w:p>
    <w:p>
      <w:pPr/>
      <w:r>
        <w:rPr/>
        <w:t xml:space="preserve"> </w:t>
      </w:r>
    </w:p>
    <w:p>
      <w:pPr/>
      <w:r>
        <w:rPr>
          <w:shd w:val="clear" w:fill="eeee80"/>
        </w:rPr>
        <w:t xml:space="preserve">Escaped horses from Coronado's party spread over the Great Plains, and the Plains Indians mastered horsemanship within a few generations.</w:t>
      </w:r>
    </w:p>
    <w:p>
      <w:pPr/>
      <w:r>
        <w:rPr/>
        <w:t xml:space="preserve"> </w:t>
      </w:r>
    </w:p>
    <w:p>
      <w:pPr/>
      <w:r>
        <w:rPr>
          <w:shd w:val="clear" w:fill="eeee80"/>
        </w:rPr>
        <w:t xml:space="preserve">Small Spanish settlements eventually grew to become important cities, such as San Antonio, Albuquerque, Tucson, Los Angeles, and San Francisco.</w:t>
      </w:r>
    </w:p>
    <w:p>
      <w:pPr/>
      <w:r>
        <w:rPr/>
        <w:t xml:space="preserve">  </w:t>
      </w:r>
    </w:p>
    <w:p>
      <w:pPr/>
      <w:r>
        <w:rPr>
          <w:shd w:val="clear" w:fill="eeee80"/>
        </w:rPr>
        <w:t xml:space="preserve">Dutch mid-AtlanticThe Dutch West India Company sent explorer Henry Hudson to search for a Northwest Passage to Asia in 1609.</w:t>
      </w:r>
    </w:p>
    <w:p>
      <w:pPr/>
      <w:r>
        <w:rPr/>
        <w:t xml:space="preserve"> </w:t>
      </w:r>
    </w:p>
    <w:p>
      <w:pPr/>
      <w:r>
        <w:rPr>
          <w:shd w:val="clear" w:fill="eeee80"/>
        </w:rPr>
        <w:t xml:space="preserve">New Netherland was established in 1621 by the company to capitalize on the North American fur trade.</w:t>
      </w:r>
    </w:p>
    <w:p>
      <w:pPr/>
      <w:r>
        <w:rPr/>
        <w:t xml:space="preserve"> </w:t>
      </w:r>
    </w:p>
    <w:p>
      <w:pPr/>
      <w:r>
        <w:rPr>
          <w:shd w:val="clear" w:fill="eeee80"/>
        </w:rPr>
        <w:t xml:space="preserve">Growth was slow at first due to mismanagement by the Dutch and Native American conflicts.</w:t>
      </w:r>
    </w:p>
    <w:p>
      <w:pPr/>
      <w:r>
        <w:rPr/>
        <w:t xml:space="preserve"> </w:t>
      </w:r>
    </w:p>
    <w:p>
      <w:pPr/>
      <w:r>
        <w:rPr>
          <w:shd w:val="clear" w:fill="eeee80"/>
        </w:rPr>
        <w:t xml:space="preserve">After the Dutch purchased the island of Manhattan from the Native Americans for a reported price of US$24, the land was named New Amsterdam and became the capital of New Netherland.</w:t>
      </w:r>
    </w:p>
    <w:p>
      <w:pPr/>
      <w:r>
        <w:rPr/>
        <w:t xml:space="preserve"> The town rapidly expanded and in the mid-1600s it became an important trading center and port. </w:t>
      </w:r>
    </w:p>
    <w:p>
      <w:pPr/>
      <w:r>
        <w:rPr>
          <w:shd w:val="clear" w:fill="eeee80"/>
        </w:rPr>
        <w:t xml:space="preserve">Despite being Calvinists and building the Reformed Church in America, the Dutch were tolerant of other religions and cultures and traded with the Iroquois to the north.</w:t>
      </w:r>
    </w:p>
    <w:p>
      <w:pPr/>
      <w:r>
        <w:rPr/>
        <w:t xml:space="preserve"> The colony served as a barrier to British expansion from New England, and as a result a series of wars were fought. The colony was taken over by Britain as New York in 1664 and its capital was renamed New York City. </w:t>
      </w:r>
    </w:p>
    <w:p>
      <w:pPr/>
      <w:r>
        <w:rPr>
          <w:shd w:val="clear" w:fill="eeee80"/>
        </w:rPr>
        <w:t xml:space="preserve">New Netherland left an enduring legacy on American cultural and political life of religious tolerance and sensible trade in urban areas and rural traditionalism in the countryside (typified by the story of Rip Van Winkle).</w:t>
      </w:r>
    </w:p>
    <w:p>
      <w:pPr/>
      <w:r>
        <w:rPr/>
        <w:t xml:space="preserve"> </w:t>
      </w:r>
    </w:p>
    <w:p>
      <w:pPr/>
      <w:r>
        <w:rPr>
          <w:shd w:val="clear" w:fill="eeee80"/>
        </w:rPr>
        <w:t xml:space="preserve">Notable Americans of Dutch descent include Martin Van Buren, Theodore Roosevelt, Franklin D. Roosevelt, Eleanor Roosevelt and the Frelinghuysen.</w:t>
      </w:r>
    </w:p>
    <w:p>
      <w:pPr/>
      <w:r>
        <w:rPr/>
        <w:t xml:space="preserve"> </w:t>
      </w:r>
    </w:p>
    <w:p>
      <w:pPr/>
      <w:r>
        <w:rPr>
          <w:shd w:val="clear" w:fill="eeee80"/>
        </w:rPr>
        <w:t xml:space="preserve">Swedish settlementIn the early years of the Swedish Empire, Swedish, Dutch, and German stockholders formed the New Sweden Company to trade furs and tobacco in North America.</w:t>
      </w:r>
    </w:p>
    <w:p>
      <w:pPr/>
      <w:r>
        <w:rPr/>
        <w:t xml:space="preserve"> </w:t>
      </w:r>
    </w:p>
    <w:p>
      <w:pPr/>
      <w:r>
        <w:rPr>
          <w:shd w:val="clear" w:fill="eeee80"/>
        </w:rPr>
        <w:t xml:space="preserve">The company's first expedition was led by Peter Minuit, who had been governor of New Netherland from 1626 to 1631 but left after a dispute with the Dutch government, and landed in Delaware Bay in March 1638.</w:t>
      </w:r>
    </w:p>
    <w:p>
      <w:pPr/>
      <w:r>
        <w:rPr/>
        <w:t xml:space="preserve"> </w:t>
      </w:r>
    </w:p>
    <w:p>
      <w:pPr/>
      <w:r>
        <w:rPr>
          <w:shd w:val="clear" w:fill="eeee80"/>
        </w:rPr>
        <w:t xml:space="preserve">The settlers founded Fort Christina at the site of modern-day Wilmington, Delaware, and made treaties with the indigenous groups for land ownership on both sides of the Delaware River.</w:t>
      </w:r>
    </w:p>
    <w:p>
      <w:pPr/>
      <w:r>
        <w:rPr/>
        <w:t xml:space="preserve"> </w:t>
      </w:r>
    </w:p>
    <w:p>
      <w:pPr/>
      <w:r>
        <w:rPr>
          <w:shd w:val="clear" w:fill="eeee80"/>
        </w:rPr>
        <w:t xml:space="preserve">Over the following seventeen years, 12 more expeditions brought settlers from the Swedish Empire (which also included contemporary Finland, Estonia, and portions of Latvia, Norway, Russia, Poland, and Germany) to New Sweden.</w:t>
      </w:r>
    </w:p>
    <w:p>
      <w:pPr/>
      <w:r>
        <w:rPr/>
        <w:t xml:space="preserve"> </w:t>
      </w:r>
    </w:p>
    <w:p>
      <w:pPr/>
      <w:r>
        <w:rPr>
          <w:shd w:val="clear" w:fill="eeee80"/>
        </w:rPr>
        <w:t xml:space="preserve">The colony established 19 permanent settlements along with many farms, extending into modern-day Maryland, Pennsylvania, and New Jersey.</w:t>
      </w:r>
    </w:p>
    <w:p>
      <w:pPr/>
      <w:r>
        <w:rPr/>
        <w:t xml:space="preserve"> </w:t>
      </w:r>
    </w:p>
    <w:p>
      <w:pPr/>
      <w:r>
        <w:rPr>
          <w:shd w:val="clear" w:fill="eeee80"/>
        </w:rPr>
        <w:t xml:space="preserve">It was incorporated into New Netherland in 1655 after a Dutch invasion from the neighboring New Netherland colony during the Second Northern War.</w:t>
      </w:r>
    </w:p>
    <w:p>
      <w:pPr/>
      <w:r>
        <w:rPr/>
        <w:t xml:space="preserve"> </w:t>
      </w:r>
    </w:p>
    <w:p>
      <w:pPr/>
      <w:r>
        <w:rPr>
          <w:shd w:val="clear" w:fill="eeee80"/>
        </w:rPr>
        <w:t xml:space="preserve">French and Spanish conflictGiovanni da Verrazzano landed in North Carolina in 1524, and was the first European to sail into New York Harbor and Narragansett Bay.</w:t>
      </w:r>
    </w:p>
    <w:p>
      <w:pPr/>
      <w:r>
        <w:rPr/>
        <w:t xml:space="preserve"> </w:t>
      </w:r>
    </w:p>
    <w:p>
      <w:pPr/>
      <w:r>
        <w:rPr>
          <w:shd w:val="clear" w:fill="eeee80"/>
        </w:rPr>
        <w:t xml:space="preserve">A decade later, Jacques Cartier sailed in search of the Northwest Passage, but instead discovered the Saint Lawrence River and laid the foundation for French colonization of the Americas in New France.</w:t>
      </w:r>
    </w:p>
    <w:p>
      <w:pPr/>
      <w:r>
        <w:rPr/>
        <w:t xml:space="preserve"> </w:t>
      </w:r>
    </w:p>
    <w:p>
      <w:pPr/>
      <w:r>
        <w:rPr>
          <w:shd w:val="clear" w:fill="eeee80"/>
        </w:rPr>
        <w:t xml:space="preserve">After the collapse of the first Quebec colony in the 1540s, French Huguenots settled at Fort Caroline near present-day Jacksonville in Florida.</w:t>
      </w:r>
    </w:p>
    <w:p>
      <w:pPr/>
      <w:r>
        <w:rPr/>
        <w:t xml:space="preserve"> In 1565, Spanish forces led by Pedro Menéndez destroyed the settlement and established the first European settlement in what would become the United States — St. Augustine. </w:t>
      </w:r>
    </w:p>
    <w:p>
      <w:pPr/>
      <w:r>
        <w:rPr>
          <w:shd w:val="clear" w:fill="eeee80"/>
        </w:rPr>
        <w:t xml:space="preserve">After this, the French mostly remained in Quebec and Acadia, but far-reaching trade relationships with Native Americans throughout the Great Lakes and Midwest spread their influence.</w:t>
      </w:r>
    </w:p>
    <w:p>
      <w:pPr/>
      <w:r>
        <w:rPr/>
        <w:t xml:space="preserve"> </w:t>
      </w:r>
    </w:p>
    <w:p>
      <w:pPr/>
      <w:r>
        <w:rPr>
          <w:shd w:val="clear" w:fill="eeee80"/>
        </w:rPr>
        <w:t xml:space="preserve">French colonists in small villages along the Mississippi and Illinois rivers lived in farming communities that served as a grain source for Gulf Coast settlements.</w:t>
      </w:r>
    </w:p>
    <w:p>
      <w:pPr/>
      <w:r>
        <w:rPr/>
        <w:t xml:space="preserve"> </w:t>
      </w:r>
    </w:p>
    <w:p>
      <w:pPr/>
      <w:r>
        <w:rPr>
          <w:shd w:val="clear" w:fill="eeee80"/>
        </w:rPr>
        <w:t xml:space="preserve">The French established plantations in Louisiana along with settling New Orleans, Mobile and Biloxi.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2026-10-21T12:24:37+00:00</dcterms:created>
  <dcterms:modified xsi:type="dcterms:W3CDTF">2026-10-21T12:24:37+00:00</dcterms:modified>
</cp:coreProperties>
</file>

<file path=docProps/custom.xml><?xml version="1.0" encoding="utf-8"?>
<Properties xmlns="http://schemas.openxmlformats.org/officeDocument/2006/custom-properties" xmlns:vt="http://schemas.openxmlformats.org/officeDocument/2006/docPropsVTypes"/>
</file>