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التوثيق وتطوره :</w:t>
      </w:r>
    </w:p>
    <w:p>
      <w:pPr/>
      <w:r>
        <w:rPr/>
        <w:t xml:space="preserve"> H.</w:t>
      </w:r>
    </w:p>
    <w:p>
      <w:pPr/>
      <w:r>
        <w:rPr>
          <w:shd w:val="clear" w:fill="eeee80"/>
        </w:rPr>
        <w:t xml:space="preserve">Lafontaine وشهد عام 1912 أول استخدام للميكروفيلم بهدف تخزين المعلومات بشكل مصغر،</w:t>
      </w:r>
    </w:p>
    <w:p>
      <w:pPr/>
      <w:r>
        <w:rPr/>
        <w:t xml:space="preserve"> وقوي الاتجاه نحو استخدام المعلومات المختزنة في المكتبات في نهاية الحرب العالمية الأولى، وفي أوائل الثلاثينات من القرن العشرين تأسست بعض المنظمات المهتمة بالوثائق وخاصةالاتحاد الفرنسي للمنظمات الوثائقية»،</w:t>
      </w:r>
    </w:p>
    <w:p>
      <w:pPr/>
      <w:r>
        <w:rPr>
          <w:shd w:val="clear" w:fill="eeee80"/>
        </w:rPr>
        <w:t xml:space="preserve"> وهو أول منظمة فرنسية للوثائق وفي الأربعينات بدأت المحاولات الأولى لإدخال تقنيات الآلات ذات البطاقات المثقبة،</w:t>
      </w:r>
    </w:p>
    <w:p>
      <w:pPr/>
      <w:r>
        <w:rPr/>
        <w:t xml:space="preserve">وفي عام 1957 عقد في لندن المؤتمر الدولي للتصنيف من أجل أبحاث التوثيق،</w:t>
      </w:r>
    </w:p>
    <w:p>
      <w:pPr/>
      <w:r>
        <w:rPr>
          <w:shd w:val="clear" w:fill="eeee80"/>
        </w:rPr>
        <w:t xml:space="preserve"> وتأسس</w:t>
      </w:r>
    </w:p>
    <w:p>
      <w:pPr/>
      <w:r>
        <w:rPr/>
        <w:t xml:space="preserve">الاتحاد الدولي للتوثيق. F.I.D ومع بداية الستينات أمكن التفكير في ابتكار وسائل جديدة يمكن بوساطتها التحكم في الفيض الهائل من المعلومات وتنظيمه وتيسير استعماله من جانب الباحثين، فنشأ محال جديد في علم المكتبات وهو مجال التوثيق.حظي علم التوثيق باهتمام المختصين في العلوم والتقانة، وشاع استخدامه في بعض المجالات الموضوعية كالقانون والدراسات التاريخية والأدبية والاجتماعية، كما كان له علاقة وثيقة بعلوم أخرى كالتربية وعلم النفس وعلم اللغة والاتصال والإدارة وغيرها. وهناك ثلاثة علوم محاورة وثيقة الصلة بالتوثيق: علم المكتبات علم المراجع علم المعلومات - التوثيق وعلم المكتبات :Library science بعد التوثيق جزءاً لا يتجزأ من علم المكتبات وامتداداً طبيعياً للعمل المكتبي الذي أوجبته طبيعة البحث العلمي وتزايد المعلومات في العصر الحديث. - التوثيق وعلم المراجع : Bibliography بعد التوثيق جزءاً أساسياً منبثقاً من التنظيم المرجعي الذي يخدم حاجة العملاء، ووظيفته توسيع تدفق المعلومات المدونة بين مجموعة أو مجموعات من المختصين،</w:t>
      </w:r>
    </w:p>
    <w:p>
      <w:pPr/>
      <w:r>
        <w:rPr>
          <w:shd w:val="clear" w:fill="eeee80"/>
        </w:rPr>
        <w:t xml:space="preserve"> ويتميز من التنظيم المرجعي بعمق التحليل الموضوعي وتقديم خدمات أخرى لا يقوم بها علم</w:t>
      </w:r>
    </w:p>
    <w:p>
      <w:pPr/>
      <w:r>
        <w:rPr>
          <w:shd w:val="clear" w:fill="eeee80"/>
        </w:rPr>
        <w:t xml:space="preserve">المراجع كالتخزين والاسترجاع والاستخلاص والترجمة والبث المعلوماتي.</w:t>
      </w:r>
    </w:p>
    <w:p>
      <w:pPr/>
      <w:r>
        <w:rPr>
          <w:shd w:val="clear" w:fill="eeee80"/>
        </w:rPr>
        <w:t xml:space="preserve">بعد التوثيق الأساس الذي انطلق منه في النصف الثاني من القرن العشرين علم المعلومات أو المعلوماتية،</w:t>
      </w:r>
    </w:p>
    <w:p>
      <w:pPr/>
      <w:r>
        <w:rPr/>
        <w:t xml:space="preserve"> بوصفه العلم الذي يدرس خواص المعلومات والبيانات وسلوكها وطرق ووسائل معالجتها والعوامل التي تحكم تدفقها وبثها ووسائل تجهيزها لتيسير الإفادة منها إلى أقصى حد ممكن،</w:t>
      </w:r>
    </w:p>
    <w:p>
      <w:pPr/>
      <w:r>
        <w:rPr>
          <w:shd w:val="clear" w:fill="eeee80"/>
        </w:rPr>
        <w:t xml:space="preserve"> وتجميعها وحفظها واختزانها وتنظيمها واسترجاعها وبثها واستخدامها،</w:t>
      </w:r>
    </w:p>
    <w:p>
      <w:pPr/>
      <w:r>
        <w:rPr/>
        <w:t xml:space="preserve"> لهذا لا يختلف محال العمل في التوثيق كثيراً عن مجالات العمل في علم المعلومات في العصر الراهن، ومن ثم فالعلاقة بينهما وثيقة، غير أن علم المعلومات المعاصر هو أوسع في مدلولاته ومجالاته من التوثيق، فهو يشتمل على مجالات التوثيق والوثائق والمكتبات والإعلام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2026-10-12T22:37:50+00:00</dcterms:created>
  <dcterms:modified xsi:type="dcterms:W3CDTF">2026-10-12T22:37:50+00:00</dcterms:modified>
</cp:coreProperties>
</file>

<file path=docProps/custom.xml><?xml version="1.0" encoding="utf-8"?>
<Properties xmlns="http://schemas.openxmlformats.org/officeDocument/2006/custom-properties" xmlns:vt="http://schemas.openxmlformats.org/officeDocument/2006/docPropsVTypes"/>
</file>