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La problématique est la formulation d'une question centrale concernant ce qui pose problème dans le sujet traité. Elle est construite autour d'hypothèses de recherche qui permettent de saisir les enjeux et la portée de la question pour le domaine conceme• La problématique dépend du sujet traité et de l'optique choisie pour le traiter Chaque, domaine d'étude possède un ensemble de problématiques récurrentes et quasiment incontournables dont le chercheur doit tenir compte lorsqu'il aborde un point particulier du domaine• La problématique doit apparaître clairement dans l'introduction du travail. Elle correspond à une teformulation interrogative/de l'intitulé initial du sujet. Cette reformulation est généralement articulée autour de trois questions essentielles en heuristique académique: QUOI (définition de→ l'objet)? </w:t>
      </w:r>
    </w:p>
    <w:p>
      <w:pPr/>
      <w:r>
        <w:rPr>
          <w:shd w:val="clear" w:fill="eeee80"/>
        </w:rPr>
        <w:t xml:space="preserve">COMMENT (explication du processus)?</w:t>
      </w:r>
    </w:p>
    <w:p>
      <w:pPr/>
      <w:r>
        <w:rPr/>
        <w:t xml:space="preserve"> POURQUOI (exposé de la finalité) ?• La problématique doit être centrale par rapport au sujet, c'est-à-dire qu'elle doit porter sur un mot/theme/concept essentiel du domaine traite Elle ne doit pas être à côté du sujet ni toucfier un point secondaire par rapport au problème de fond/qui sous-tend le titre dutravail. Quel que solent le domaine et le sujet choisis, la problématique doit tenir compte de trois facteurs importants qui déterminent généralement le traitement du sujet le facteur temps, le facteur espace » et la nature des intervenants. </w:t>
      </w:r>
    </w:p>
    <w:p>
      <w:pPr/>
      <w:r>
        <w:rPr>
          <w:shd w:val="clear" w:fill="eeee80"/>
        </w:rPr>
        <w:t xml:space="preserve">Car le contenu de la recherche sera variable en fonction du contexte spatial, temporel et humain dans lequel celle-ci se situe.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2026-10-02T23:59:47+00:00</dcterms:created>
  <dcterms:modified xsi:type="dcterms:W3CDTF">2026-10-02T23:59:47+00:00</dcterms:modified>
</cp:coreProperties>
</file>

<file path=docProps/custom.xml><?xml version="1.0" encoding="utf-8"?>
<Properties xmlns="http://schemas.openxmlformats.org/officeDocument/2006/custom-properties" xmlns:vt="http://schemas.openxmlformats.org/officeDocument/2006/docPropsVTypes"/>
</file>