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واقع الأمر أن لكل خلق إيقاعه ،</w:t>
      </w:r>
    </w:p>
    <w:p>
      <w:pPr/>
      <w:r>
        <w:rPr/>
        <w:t xml:space="preserve">الإيقاع بالسلب أو الإيجاب ، بالتفعيل أو التحصيل ،</w:t>
      </w:r>
    </w:p>
    <w:p>
      <w:pPr/>
      <w:r>
        <w:rPr>
          <w:shd w:val="clear" w:fill="eeee80"/>
        </w:rPr>
        <w:t xml:space="preserve">ذلك الإيقاع الكوني من السكون إلي الحركة ،</w:t>
      </w:r>
    </w:p>
    <w:p>
      <w:pPr/>
      <w:r>
        <w:rPr>
          <w:shd w:val="clear" w:fill="eeee80"/>
        </w:rPr>
        <w:t xml:space="preserve">عليه من نسق طبيعي للتواصل بينها وبين المخلوقات والمؤثرات</w:t>
      </w:r>
    </w:p>
    <w:p>
      <w:pPr/>
      <w:r>
        <w:rPr>
          <w:shd w:val="clear" w:fill="eeee80"/>
        </w:rPr>
        <w:t xml:space="preserve">إبداعية شعورية ولا شعورية</w:t>
      </w:r>
    </w:p>
    <w:p>
      <w:pPr/>
      <w:r>
        <w:rPr>
          <w:shd w:val="clear" w:fill="eeee80"/>
        </w:rPr>
        <w:t xml:space="preserve">وحينما ترقب الجبال " تحسبها جامدة وهي تمر مر السحاب " ،</w:t>
      </w:r>
    </w:p>
    <w:p>
      <w:pPr/>
      <w:r>
        <w:rPr>
          <w:shd w:val="clear" w:fill="eeee80"/>
        </w:rPr>
        <w:t xml:space="preserve">بإيقاع كوني منتظم وكأنما هي الأرض التي تدور حول نفسها ثم</w:t>
      </w:r>
    </w:p>
    <w:p>
      <w:pPr/>
      <w:r>
        <w:rPr>
          <w:shd w:val="clear" w:fill="eeee80"/>
        </w:rPr>
        <w:t xml:space="preserve">حول الشمس فيتعاقب الزمن في إيقاع منتظم لينشأ الليل والنهار</w:t>
      </w:r>
    </w:p>
    <w:p>
      <w:pPr/>
      <w:r>
        <w:rPr>
          <w:shd w:val="clear" w:fill="eeee80"/>
        </w:rPr>
        <w:t xml:space="preserve">فالأيام فالشهور فالسنون ،</w:t>
      </w:r>
    </w:p>
    <w:p>
      <w:pPr/>
      <w:r>
        <w:rPr>
          <w:shd w:val="clear" w:fill="eeee80"/>
        </w:rPr>
        <w:t xml:space="preserve">فينتظم بها علم خالص هو علم الفلك الذي وضع أصوله المصري</w:t>
      </w:r>
    </w:p>
    <w:p>
      <w:pPr/>
      <w:r>
        <w:rPr>
          <w:shd w:val="clear" w:fill="eeee80"/>
        </w:rPr>
        <w:t xml:space="preserve">القديم ثم عرفه العربي في صحرائه خلاصاً إلى الاهتداء في</w:t>
      </w:r>
    </w:p>
    <w:p>
      <w:pPr/>
      <w:r>
        <w:rPr>
          <w:shd w:val="clear" w:fill="eeee80"/>
        </w:rPr>
        <w:t xml:space="preserve">مسيره ليلا ثم اهتدي به الإنسان في بره وبحره وجوه ،</w:t>
      </w:r>
    </w:p>
    <w:p>
      <w:pPr/>
      <w:r>
        <w:rPr>
          <w:shd w:val="clear" w:fill="eeee80"/>
        </w:rPr>
        <w:t xml:space="preserve">الانتظام الإيقاعي العجيب في فطرة الخلق لما استقام لبني آدم</w:t>
      </w:r>
    </w:p>
    <w:p>
      <w:pPr/>
      <w:r>
        <w:rPr>
          <w:shd w:val="clear" w:fill="eeee80"/>
        </w:rPr>
        <w:t xml:space="preserve">عمار الأرض أو السعى فيها والمشى في مناكبها ليأكلوا من رزق</w:t>
      </w:r>
    </w:p>
    <w:p>
      <w:pPr/>
      <w:r>
        <w:rPr>
          <w:shd w:val="clear" w:fill="eeee80"/>
        </w:rPr>
        <w:t xml:space="preserve">الله وليشهدوا منافع لهم بما بلغه العلم من سياحة في الكون وكشف</w:t>
      </w:r>
    </w:p>
    <w:p>
      <w:pPr/>
      <w:r>
        <w:rPr>
          <w:shd w:val="clear" w:fill="eeee80"/>
        </w:rPr>
        <w:t xml:space="preserve">الهندسة الكونية إذن تعتمد أصلاً جوهرياً لفلسفة الخلق تحتمل</w:t>
      </w:r>
    </w:p>
    <w:p>
      <w:pPr/>
      <w:r>
        <w:rPr>
          <w:shd w:val="clear" w:fill="eeee80"/>
        </w:rPr>
        <w:t xml:space="preserve">إيقاعاً رتيباً للإحساس بالأشياء ثم هي تبلغ حظها في الرقي بالذهن</w:t>
      </w:r>
    </w:p>
    <w:p>
      <w:pPr/>
      <w:r>
        <w:rPr/>
        <w:t xml:space="preserve">الإنساني ، وسياحته الفكرية التجريدية ،العلوم الطبيعية ، هكذا نشأت ،</w:t>
      </w:r>
    </w:p>
    <w:p>
      <w:pPr/>
      <w:r>
        <w:rPr>
          <w:shd w:val="clear" w:fill="eeee80"/>
        </w:rPr>
        <w:t xml:space="preserve">أصلا جوهريا يدخل دائرة الحصر والتقنين ،</w:t>
      </w:r>
    </w:p>
    <w:p>
      <w:pPr/>
      <w:r>
        <w:rPr>
          <w:shd w:val="clear" w:fill="eeee80"/>
        </w:rPr>
        <w:t xml:space="preserve">الدائرة الفكرية الكونية ؛</w:t>
      </w:r>
    </w:p>
    <w:p>
      <w:pPr/>
      <w:r>
        <w:rPr>
          <w:shd w:val="clear" w:fill="eeee80"/>
        </w:rPr>
        <w:t xml:space="preserve">الذاتية الإبداعية ؟! هل هي الفطرة والجبلة التي جبل الله الناس</w:t>
      </w:r>
    </w:p>
    <w:p>
      <w:pPr/>
      <w:r>
        <w:rPr>
          <w:shd w:val="clear" w:fill="eeee80"/>
        </w:rPr>
        <w:t xml:space="preserve">إن الطفل يولد معتمداً البكاء أصلا إبداعيا ذاتيا أول ،</w:t>
      </w:r>
    </w:p>
    <w:p>
      <w:pPr/>
      <w:r>
        <w:rPr>
          <w:shd w:val="clear" w:fill="eeee80"/>
        </w:rPr>
        <w:t xml:space="preserve">لغة بينه وبين الآخرين سوى البكاء أو الضحك ،</w:t>
      </w:r>
    </w:p>
    <w:p>
      <w:pPr/>
      <w:r>
        <w:rPr>
          <w:shd w:val="clear" w:fill="eeee80"/>
        </w:rPr>
        <w:t xml:space="preserve">عرض بينما البكاء جوهر ،</w:t>
      </w:r>
    </w:p>
    <w:p>
      <w:pPr/>
      <w:r>
        <w:rPr>
          <w:shd w:val="clear" w:fill="eeee80"/>
        </w:rPr>
        <w:t xml:space="preserve">لغة إشارية كحال اللغة المنطوقة غير أنها هنا تصبح أكثر اعتماداً</w:t>
      </w:r>
    </w:p>
    <w:p>
      <w:pPr/>
      <w:r>
        <w:rPr>
          <w:shd w:val="clear" w:fill="eeee80"/>
        </w:rPr>
        <w:t xml:space="preserve">على الانفعالات شأنها شأن (الكلام) لا شأن التصور الذهني</w:t>
      </w:r>
    </w:p>
    <w:p>
      <w:pPr/>
      <w:r>
        <w:rPr>
          <w:shd w:val="clear" w:fill="eeee80"/>
        </w:rPr>
        <w:t xml:space="preserve">المصاحب للغة المنطوقة ،</w:t>
      </w:r>
    </w:p>
    <w:p>
      <w:pPr/>
      <w:r>
        <w:rPr>
          <w:shd w:val="clear" w:fill="eeee80"/>
        </w:rPr>
        <w:t xml:space="preserve">لكل صيحة بكاء من الطفل كصوت دال ،</w:t>
      </w:r>
    </w:p>
    <w:p>
      <w:pPr/>
      <w:r>
        <w:rPr>
          <w:shd w:val="clear" w:fill="eeee80"/>
        </w:rPr>
        <w:t xml:space="preserve">هو القاسم المشترك بين الصورة العينية والصورة الذهنية للتصور</w:t>
      </w:r>
    </w:p>
    <w:p>
      <w:pPr/>
      <w:r>
        <w:rPr>
          <w:shd w:val="clear" w:fill="eeee80"/>
        </w:rPr>
        <w:t xml:space="preserve">، وبما أن الاعتباطية المنوط بها التحول الدلالي تقع بين الصوت</w:t>
      </w:r>
    </w:p>
    <w:p>
      <w:pPr/>
      <w:r>
        <w:rPr>
          <w:shd w:val="clear" w:fill="eeee80"/>
        </w:rPr>
        <w:t xml:space="preserve">الدال والصورة العينية ،</w:t>
      </w:r>
    </w:p>
    <w:p>
      <w:pPr/>
      <w:r>
        <w:rPr>
          <w:shd w:val="clear" w:fill="eeee80"/>
        </w:rPr>
        <w:t xml:space="preserve">ذلك الإيقاع الذي تتفاوت حدته وفق درجات الانفعال ،</w:t>
      </w:r>
    </w:p>
    <w:p>
      <w:pPr/>
      <w:r>
        <w:rPr>
          <w:shd w:val="clear" w:fill="eeee80"/>
        </w:rPr>
        <w:t xml:space="preserve">تدخل لإعمال الذاكرة الحافظة للصورة الذهنية للفظ ،</w:t>
      </w:r>
    </w:p>
    <w:p>
      <w:pPr/>
      <w:r>
        <w:rPr>
          <w:shd w:val="clear" w:fill="eeee80"/>
        </w:rPr>
        <w:t xml:space="preserve">للتغاير أو التحول الدلالي لانعدام فعالية الصورة العينية ،</w:t>
      </w:r>
    </w:p>
    <w:p>
      <w:pPr/>
      <w:r>
        <w:rPr>
          <w:shd w:val="clear" w:fill="eeee80"/>
        </w:rPr>
        <w:t xml:space="preserve">يصبح الإيقاع غريزة فطرية في النفس البشرية ،</w:t>
      </w:r>
    </w:p>
    <w:p>
      <w:pPr/>
      <w:r>
        <w:rPr>
          <w:shd w:val="clear" w:fill="eeee80"/>
        </w:rPr>
        <w:t xml:space="preserve">الأولى للتعبير عن انفعالاتها إزاء الإحساس .</w:t>
      </w:r>
    </w:p>
    <w:p>
      <w:pPr/>
      <w:r>
        <w:rPr>
          <w:shd w:val="clear" w:fill="eeee80"/>
        </w:rPr>
        <w:t xml:space="preserve">ولما كان القانون الرابع من قوانين الترقي البشري ينتقل في مجال</w:t>
      </w:r>
    </w:p>
    <w:p>
      <w:pPr/>
      <w:r>
        <w:rPr>
          <w:shd w:val="clear" w:fill="eeee80"/>
        </w:rPr>
        <w:t xml:space="preserve">النشاط الذهني من الإحساس إلي التصور الذهني (١) ؛</w:t>
      </w:r>
    </w:p>
    <w:p>
      <w:pPr/>
      <w:r>
        <w:rPr>
          <w:shd w:val="clear" w:fill="eeee80"/>
        </w:rPr>
        <w:t xml:space="preserve">الذي هو لغة الإنسان الأولي للتعبير لا يعتمد سوي الإيقاع</w:t>
      </w:r>
    </w:p>
    <w:p>
      <w:pPr/>
      <w:r>
        <w:rPr>
          <w:shd w:val="clear" w:fill="eeee80"/>
        </w:rPr>
        <w:t xml:space="preserve">المصاحب لإحساس الانفعال كإشارة ظاهرة ،</w:t>
      </w:r>
    </w:p>
    <w:p>
      <w:pPr/>
      <w:r>
        <w:rPr>
          <w:shd w:val="clear" w:fill="eeee80"/>
        </w:rPr>
        <w:t xml:space="preserve">هو الذي سوف يظل مصاحبا لارتقاء الإشارات الأخرى ،</w:t>
      </w:r>
    </w:p>
    <w:p>
      <w:pPr/>
      <w:r>
        <w:rPr>
          <w:shd w:val="clear" w:fill="eeee80"/>
        </w:rPr>
        <w:t xml:space="preserve">تصل إلى قمتها حال التعبير من خلال التصور الذهني ،</w:t>
      </w:r>
    </w:p>
    <w:p>
      <w:pPr/>
      <w:r>
        <w:rPr>
          <w:shd w:val="clear" w:fill="eeee80"/>
        </w:rPr>
        <w:t xml:space="preserve">كان أكثر تقنينا وإحكاما فيما عرف بـ (الوزن) في لغة التصور</w:t>
      </w:r>
    </w:p>
    <w:p>
      <w:pPr/>
      <w:r>
        <w:rPr>
          <w:shd w:val="clear" w:fill="eeee80"/>
        </w:rPr>
        <w:t xml:space="preserve">الذهني الإشارية المصاحبة لفن (الشعر) ،</w:t>
      </w:r>
    </w:p>
    <w:p>
      <w:pPr/>
      <w:r>
        <w:rPr>
          <w:shd w:val="clear" w:fill="eeee80"/>
        </w:rPr>
        <w:t xml:space="preserve">إيقاعه في خطوة تالية للإبداع الأول الذي وقع منتظماً في إبداع</w:t>
      </w:r>
    </w:p>
    <w:p>
      <w:pPr/>
      <w:r>
        <w:rPr>
          <w:shd w:val="clear" w:fill="eeee80"/>
        </w:rPr>
        <w:t xml:space="preserve">الإنسان على الفطرة للتعبير عن انفعالاته وذاته وكيانه</w:t>
      </w:r>
    </w:p>
    <w:p>
      <w:pPr/>
      <w:r>
        <w:rPr>
          <w:shd w:val="clear" w:fill="eeee80"/>
        </w:rPr>
        <w:t xml:space="preserve">هناك فرق إذن بين الوزن Meter والإيقاع Rhythm</w:t>
      </w:r>
    </w:p>
    <w:p>
      <w:pPr/>
      <w:r>
        <w:rPr>
          <w:shd w:val="clear" w:fill="eeee80"/>
        </w:rPr>
        <w:t xml:space="preserve">وللوقوف على ذلك الفرق يجدر التفريق أولاً بين الصوت باعتباره</w:t>
      </w:r>
    </w:p>
    <w:p>
      <w:pPr/>
      <w:r>
        <w:rPr>
          <w:shd w:val="clear" w:fill="eeee80"/>
        </w:rPr>
        <w:t xml:space="preserve">وحدة نوعية مستقلة ،</w:t>
      </w:r>
    </w:p>
    <w:p>
      <w:pPr/>
      <w:r>
        <w:rPr/>
        <w:t xml:space="preserve">(فتحة) ، ضمة ، كسرة ) ،والسياقية درجته علواً وانخفاضا ، مداه طولاً وقصراً ،</w:t>
      </w:r>
    </w:p>
    <w:p>
      <w:pPr/>
      <w:r>
        <w:rPr>
          <w:shd w:val="clear" w:fill="eeee80"/>
        </w:rPr>
        <w:t xml:space="preserve">وذلك ما يقودنا بدوره إلى الفصل قبلا بين مصطلحين آخرين هما</w:t>
      </w:r>
    </w:p>
    <w:p>
      <w:pPr/>
      <w:r>
        <w:rPr>
          <w:shd w:val="clear" w:fill="eeee80"/>
        </w:rPr>
        <w:t xml:space="preserve">(النبر) و (التنغيم) ،</w:t>
      </w:r>
    </w:p>
    <w:p>
      <w:pPr/>
      <w:r>
        <w:rPr>
          <w:shd w:val="clear" w:fill="eeee80"/>
        </w:rPr>
        <w:t xml:space="preserve">النطق بالضغط على صوت أو مقطع خاص من كلمة معينة ليجعله</w:t>
      </w:r>
    </w:p>
    <w:p>
      <w:pPr/>
      <w:r>
        <w:rPr>
          <w:shd w:val="clear" w:fill="eeee80"/>
        </w:rPr>
        <w:t xml:space="preserve">بارزا عما عداه من أصوات أو مقاطع (۳) ،</w:t>
      </w:r>
    </w:p>
    <w:p>
      <w:pPr/>
      <w:r>
        <w:rPr>
          <w:shd w:val="clear" w:fill="eeee80"/>
        </w:rPr>
        <w:t xml:space="preserve">بأنه " وضوح نسبي لصوت أو مقطع ،</w:t>
      </w:r>
    </w:p>
    <w:p>
      <w:pPr/>
      <w:r>
        <w:rPr/>
        <w:t xml:space="preserve">والمقاطع في الكلام " (٤) ، والنبر موجود في العربية ،</w:t>
      </w:r>
    </w:p>
    <w:p>
      <w:pPr/>
      <w:r>
        <w:rPr>
          <w:shd w:val="clear" w:fill="eeee80"/>
        </w:rPr>
        <w:t xml:space="preserve">حالة الإدغام الحرفي مثل شدَّ ،</w:t>
      </w:r>
    </w:p>
    <w:p>
      <w:pPr/>
      <w:r>
        <w:rPr/>
        <w:t xml:space="preserve"> ردَّ ،</w:t>
      </w:r>
    </w:p>
    <w:p>
      <w:pPr/>
      <w:r>
        <w:rPr>
          <w:shd w:val="clear" w:fill="eeee80"/>
        </w:rPr>
        <w:t xml:space="preserve">بعد القلب كما في " عم يتساءلون " والواقعة عن الأصل ) عن ما</w:t>
      </w:r>
    </w:p>
    <w:p>
      <w:pPr/>
      <w:r>
        <w:rPr>
          <w:shd w:val="clear" w:fill="eeee80"/>
        </w:rPr>
        <w:t xml:space="preserve">في حالة الوقف في مثل " إلى ربِّك يومئذ المستقر" "(٦) ،</w:t>
      </w:r>
    </w:p>
    <w:p>
      <w:pPr/>
      <w:r>
        <w:rPr>
          <w:shd w:val="clear" w:fill="eeee80"/>
        </w:rPr>
        <w:t xml:space="preserve">تقع في اللغة العامة ،</w:t>
      </w:r>
    </w:p>
    <w:p>
      <w:pPr/>
      <w:r>
        <w:rPr>
          <w:shd w:val="clear" w:fill="eeee80"/>
        </w:rPr>
        <w:t xml:space="preserve">معيارية النبر " إذ إن الوحدة العروضية فيه التفعيلة أو القدم Foot</w:t>
      </w:r>
    </w:p>
    <w:p>
      <w:pPr/>
      <w:r>
        <w:rPr>
          <w:shd w:val="clear" w:fill="eeee80"/>
        </w:rPr>
        <w:t xml:space="preserve">التي تتألف من مقطع منبور بجانبه مقطع أو مقطعان غير منبورين "</w:t>
      </w:r>
    </w:p>
    <w:p>
      <w:pPr/>
      <w:r>
        <w:rPr>
          <w:shd w:val="clear" w:fill="eeee80"/>
        </w:rPr>
        <w:t xml:space="preserve"> ؛ فإن اللغة الفنية فى العربية هي الأخرى على ما هي عليه من</w:t>
      </w:r>
    </w:p>
    <w:p>
      <w:pPr/>
      <w:r>
        <w:rPr>
          <w:shd w:val="clear" w:fill="eeee80"/>
        </w:rPr>
        <w:t xml:space="preserve">درجة احتفالها بهذه الظاهرة تأتي مساهمتها بشكل فعال في الإيقاع</w:t>
      </w:r>
    </w:p>
    <w:p>
      <w:pPr/>
      <w:r>
        <w:rPr>
          <w:shd w:val="clear" w:fill="eeee80"/>
        </w:rPr>
        <w:t xml:space="preserve">العام أيا ما كان شعرياً أو نثرياً ،</w:t>
      </w:r>
    </w:p>
    <w:p>
      <w:pPr/>
      <w:r>
        <w:rPr>
          <w:shd w:val="clear" w:fill="eeee80"/>
        </w:rPr>
        <w:t xml:space="preserve">الإدغام وبدون النبر (شدَدَ ) /// ،</w:t>
      </w:r>
    </w:p>
    <w:p>
      <w:pPr/>
      <w:r>
        <w:rPr>
          <w:shd w:val="clear" w:fill="eeee80"/>
        </w:rPr>
        <w:t xml:space="preserve">إن النبر ظاهرة صوتية يساهم مساهمة ملموسة في اللغة</w:t>
      </w:r>
    </w:p>
    <w:p>
      <w:pPr/>
      <w:r>
        <w:rPr>
          <w:shd w:val="clear" w:fill="eeee80"/>
        </w:rPr>
        <w:t xml:space="preserve">المنطوقة والمكتوبة في آن واحد ،</w:t>
      </w:r>
    </w:p>
    <w:p>
      <w:pPr/>
      <w:r>
        <w:rPr>
          <w:shd w:val="clear" w:fill="eeee80"/>
        </w:rPr>
        <w:t xml:space="preserve">على إطلاق عموميتها وعلى انحسار خصوصيتها .</w:t>
      </w:r>
    </w:p>
    <w:p>
      <w:pPr/>
      <w:r>
        <w:rPr>
          <w:shd w:val="clear" w:fill="eeee80"/>
        </w:rPr>
        <w:t xml:space="preserve">يصبح مقصوراً على المشافهة على اعتباره درجة رفع الصوت</w:t>
      </w:r>
    </w:p>
    <w:p>
      <w:pPr/>
      <w:r>
        <w:rPr>
          <w:shd w:val="clear" w:fill="eeee80"/>
        </w:rPr>
        <w:t xml:space="preserve">وخفضه أثناء الكلام إشارة إلى دلالات شفاهية معينة ،</w:t>
      </w:r>
    </w:p>
    <w:p>
      <w:pPr/>
      <w:r>
        <w:rPr>
          <w:shd w:val="clear" w:fill="eeee80"/>
        </w:rPr>
        <w:t xml:space="preserve">) لا يا شيخ ( للنفي ،</w:t>
      </w:r>
    </w:p>
    <w:p>
      <w:pPr/>
      <w:r>
        <w:rPr/>
        <w:t xml:space="preserve"> أو التهكم ، أو الاستفهام (۱) ،يا) ولد) للنداء ، أو الإعجاب والإطراء ، أو الزجر والنهي ،</w:t>
      </w:r>
    </w:p>
    <w:p>
      <w:pPr/>
      <w:r>
        <w:rPr>
          <w:shd w:val="clear" w:fill="eeee80"/>
        </w:rPr>
        <w:t xml:space="preserve">وليس ثمة فصل في الدلالة إلا بالمشافهة حسبما تقع نغمة الصوت،</w:t>
      </w:r>
    </w:p>
    <w:p>
      <w:pPr/>
      <w:r>
        <w:rPr>
          <w:shd w:val="clear" w:fill="eeee80"/>
        </w:rPr>
        <w:t xml:space="preserve">اللغة المكتوبة فلا تتحقق نغمة الكلمة المنغمة إلا بوقعها</w:t>
      </w:r>
    </w:p>
    <w:p>
      <w:pPr/>
      <w:r>
        <w:rPr>
          <w:shd w:val="clear" w:fill="eeee80"/>
        </w:rPr>
        <w:t xml:space="preserve">في سياق الحوار القصصي أو المسرحي حيث يراعـــــي ســـــاق</w:t>
      </w:r>
    </w:p>
    <w:p>
      <w:pPr/>
      <w:r>
        <w:rPr>
          <w:shd w:val="clear" w:fill="eeee80"/>
        </w:rPr>
        <w:t xml:space="preserve">الموقف Context of situation ،</w:t>
      </w:r>
    </w:p>
    <w:p>
      <w:pPr/>
      <w:r>
        <w:rPr>
          <w:shd w:val="clear" w:fill="eeee80"/>
        </w:rPr>
        <w:t xml:space="preserve">والزجل الذي يراعي فيه أيضاً سياق المشافهة ولهجة النطق</w:t>
      </w:r>
    </w:p>
    <w:p>
      <w:pPr/>
      <w:r>
        <w:rPr>
          <w:shd w:val="clear" w:fill="eeee80"/>
        </w:rPr>
        <w:t xml:space="preserve">وفضلا عن (النبر) و (التنغيم) ،</w:t>
      </w:r>
    </w:p>
    <w:p>
      <w:pPr/>
      <w:r>
        <w:rPr/>
        <w:t xml:space="preserve">الأصوات العربية من حيث الجهر والهمس ،</w:t>
      </w:r>
    </w:p>
    <w:p>
      <w:pPr/>
      <w:r>
        <w:rPr>
          <w:shd w:val="clear" w:fill="eeee80"/>
        </w:rPr>
        <w:t xml:space="preserve"> والشدة والرخاوة ،</w:t>
      </w:r>
    </w:p>
    <w:p>
      <w:pPr/>
      <w:r>
        <w:rPr>
          <w:shd w:val="clear" w:fill="eeee80"/>
        </w:rPr>
        <w:t xml:space="preserve">وأن الإيقاع العروضي لم يكن ليفصل بينها إلا من خلال ظاهرة</w:t>
      </w:r>
    </w:p>
    <w:p>
      <w:pPr/>
      <w:r>
        <w:rPr>
          <w:shd w:val="clear" w:fill="eeee80"/>
        </w:rPr>
        <w:t xml:space="preserve">التردد الزمني وحسب ،</w:t>
      </w:r>
    </w:p>
    <w:p>
      <w:pPr/>
      <w:r>
        <w:rPr>
          <w:shd w:val="clear" w:fill="eeee80"/>
        </w:rPr>
        <w:t xml:space="preserve">أصوات الكلمة والجملة ،</w:t>
      </w:r>
    </w:p>
    <w:p>
      <w:pPr/>
      <w:r>
        <w:rPr>
          <w:shd w:val="clear" w:fill="eeee80"/>
        </w:rPr>
        <w:t xml:space="preserve">الجناس بأنواعه .</w:t>
      </w:r>
    </w:p>
    <w:p>
      <w:pPr/>
      <w:r>
        <w:rPr/>
        <w:t xml:space="preserve"> وغيرها،</w:t>
      </w:r>
    </w:p>
    <w:p>
      <w:pPr/>
      <w:r>
        <w:rPr>
          <w:shd w:val="clear" w:fill="eeee80"/>
        </w:rPr>
        <w:t xml:space="preserve">السمات الجمالية الصوتية تجاوزت مسألة التقنين العروضي</w:t>
      </w:r>
    </w:p>
    <w:p>
      <w:pPr/>
      <w:r>
        <w:rPr>
          <w:shd w:val="clear" w:fill="eeee80"/>
        </w:rPr>
        <w:t xml:space="preserve">وصارت ظواهر صوتية مؤثرة تشترك فيها هذه اللغة على</w:t>
      </w:r>
    </w:p>
    <w:p>
      <w:pPr/>
      <w:r>
        <w:rPr>
          <w:shd w:val="clear" w:fill="eeee80"/>
        </w:rPr>
        <w:t xml:space="preserve">عموميتها ثم حال اصطفائها لغة فنية</w:t>
      </w:r>
    </w:p>
    <w:p>
      <w:pPr/>
      <w:r>
        <w:rPr>
          <w:shd w:val="clear" w:fill="eeee80"/>
        </w:rPr>
        <w:t xml:space="preserve">إن اللغة العربية القادرة على أن تقوم بذاتها لإحداث جماليات</w:t>
      </w:r>
    </w:p>
    <w:p>
      <w:pPr/>
      <w:r>
        <w:rPr>
          <w:shd w:val="clear" w:fill="eeee80"/>
        </w:rPr>
        <w:t xml:space="preserve">صوتية من خلال الكلمة أو الجملة تتجاوب بقدر أو بآخر مع</w:t>
      </w:r>
    </w:p>
    <w:p>
      <w:pPr/>
      <w:r>
        <w:rPr>
          <w:shd w:val="clear" w:fill="eeee80"/>
        </w:rPr>
        <w:t xml:space="preserve">الحس الجمالي للنفس البشرية على سجيتها وسمتها الفطري متمثلة</w:t>
      </w:r>
    </w:p>
    <w:p>
      <w:pPr/>
      <w:r>
        <w:rPr/>
        <w:t xml:space="preserve">بذلك ظواهر : النبر ، والتنغيم ،</w:t>
      </w:r>
    </w:p>
    <w:p>
      <w:pPr/>
      <w:r>
        <w:rPr>
          <w:shd w:val="clear" w:fill="eeee80"/>
        </w:rPr>
        <w:t xml:space="preserve">حيث الجهر والهمس أو الشدة والرخاوة ،</w:t>
      </w:r>
    </w:p>
    <w:p>
      <w:pPr/>
      <w:r>
        <w:rPr>
          <w:shd w:val="clear" w:fill="eeee80"/>
        </w:rPr>
        <w:t xml:space="preserve">تجلى من خلاله ظواهر الجناس بأنواعه ،</w:t>
      </w:r>
    </w:p>
    <w:p>
      <w:pPr/>
      <w:r>
        <w:rPr/>
        <w:t xml:space="preserve"> والموازنة والترصيع .</w:t>
      </w:r>
    </w:p>
    <w:p>
      <w:pPr/>
      <w:r>
        <w:rPr>
          <w:shd w:val="clear" w:fill="eeee80"/>
        </w:rPr>
        <w:t xml:space="preserve">إلخ وفق ما تراءى لعلم البديع</w:t>
      </w:r>
    </w:p>
    <w:p>
      <w:pPr/>
      <w:r>
        <w:rPr>
          <w:shd w:val="clear" w:fill="eeee80"/>
        </w:rPr>
        <w:t xml:space="preserve">وهذه الخصائص التقنية في اللغة حينما يشرع في إعمالها لتجسيد</w:t>
      </w:r>
    </w:p>
    <w:p>
      <w:pPr/>
      <w:r>
        <w:rPr>
          <w:shd w:val="clear" w:fill="eeee80"/>
        </w:rPr>
        <w:t xml:space="preserve">الأسلوب على مسافات زمنية متساوية أو متجاوبة ؛</w:t>
      </w:r>
    </w:p>
    <w:p>
      <w:pPr/>
      <w:r>
        <w:rPr>
          <w:shd w:val="clear" w:fill="eeee80"/>
        </w:rPr>
        <w:t xml:space="preserve">الصمت - على مسافات زمنية متساوية أو متقابلة (۲) ،</w:t>
      </w:r>
    </w:p>
    <w:p>
      <w:pPr/>
      <w:r>
        <w:rPr>
          <w:shd w:val="clear" w:fill="eeee80"/>
        </w:rPr>
        <w:t xml:space="preserve">مجموع الترددات على صورة بذاتها يكون ما نطلق عليه (الوزن)</w:t>
      </w:r>
    </w:p>
    <w:p>
      <w:pPr/>
      <w:r>
        <w:rPr>
          <w:shd w:val="clear" w:fill="eeee80"/>
        </w:rPr>
        <w:t xml:space="preserve"> ، ليصبح الوزن هو إحدى صور الإيقاع الخاصة ،</w:t>
      </w:r>
    </w:p>
    <w:p>
      <w:pPr/>
      <w:r>
        <w:rPr>
          <w:shd w:val="clear" w:fill="eeee80"/>
        </w:rPr>
        <w:t xml:space="preserve">الإيقاع المقنن بعد ما كان في الأصل إيقاعاً عاماً تواءم في حدوثه</w:t>
      </w:r>
    </w:p>
    <w:p>
      <w:pPr/>
      <w:r>
        <w:rPr>
          <w:shd w:val="clear" w:fill="eeee80"/>
        </w:rPr>
        <w:t xml:space="preserve">وميلاده مع انفعالات وأحاسيس الشاعر الذي اصطفاه في خطابه</w:t>
      </w:r>
    </w:p>
    <w:p>
      <w:pPr/>
      <w:r>
        <w:rPr>
          <w:shd w:val="clear" w:fill="eeee80"/>
        </w:rPr>
        <w:t xml:space="preserve">فالخليل بن أحمد لم يكن مخترعاً لعلم العروض ؛</w:t>
      </w:r>
    </w:p>
    <w:p>
      <w:pPr/>
      <w:r>
        <w:rPr>
          <w:shd w:val="clear" w:fill="eeee80"/>
        </w:rPr>
        <w:t xml:space="preserve">وضع أصوله وكشف أسرار صناعته ومعاييره بعد ما كانت قد</w:t>
      </w:r>
    </w:p>
    <w:p>
      <w:pPr/>
      <w:r>
        <w:rPr>
          <w:shd w:val="clear" w:fill="eeee80"/>
        </w:rPr>
        <w:t xml:space="preserve">وقعت بالفطرة والسليقة لدي الشعراء العرب الأوائل ،</w:t>
      </w:r>
    </w:p>
    <w:p>
      <w:pPr/>
      <w:r>
        <w:rPr>
          <w:shd w:val="clear" w:fill="eeee80"/>
        </w:rPr>
        <w:t xml:space="preserve">ضياع الكثير من شعر هؤلاء ،</w:t>
      </w:r>
    </w:p>
    <w:p>
      <w:pPr/>
      <w:r>
        <w:rPr>
          <w:shd w:val="clear" w:fill="eeee80"/>
        </w:rPr>
        <w:t xml:space="preserve">للكثير من الشعر الذي لم يتسق مع معياريته ،</w:t>
      </w:r>
    </w:p>
    <w:p>
      <w:pPr/>
      <w:r>
        <w:rPr>
          <w:shd w:val="clear" w:fill="eeee80"/>
        </w:rPr>
        <w:t xml:space="preserve">من ينتصر لما انهزم لديه فيزدهر (المتدارك) ويقع عليه الشعراء</w:t>
      </w:r>
    </w:p>
    <w:p>
      <w:pPr/>
      <w:r>
        <w:rPr>
          <w:shd w:val="clear" w:fill="eeee80"/>
        </w:rPr>
        <w:t xml:space="preserve">المعاصرون وقوع الأكلة على قصعتها ،</w:t>
      </w:r>
    </w:p>
    <w:p>
      <w:pPr/>
      <w:r>
        <w:rPr>
          <w:shd w:val="clear" w:fill="eeee80"/>
        </w:rPr>
        <w:t xml:space="preserve">٥٠% من كتابات صلاح عبد الصبور وأحمد عبد المعطي</w:t>
      </w:r>
    </w:p>
    <w:p>
      <w:pPr/>
      <w:r>
        <w:rPr>
          <w:shd w:val="clear" w:fill="eeee80"/>
        </w:rPr>
        <w:t xml:space="preserve">حجازي وأمل دنقل في الوقت الذي كان فيه الخليل يرفض النظم</w:t>
      </w:r>
    </w:p>
    <w:p>
      <w:pPr/>
      <w:r>
        <w:rPr>
          <w:shd w:val="clear" w:fill="eeee80"/>
        </w:rPr>
        <w:t xml:space="preserve">الشعراء العرب الأوائل ،</w:t>
      </w:r>
    </w:p>
    <w:p>
      <w:pPr/>
      <w:r>
        <w:rPr/>
        <w:t xml:space="preserve">يرق له بعض ما راق لأستاذه ، وكأنا بالعروض إزاء أعواض ،</w:t>
      </w:r>
    </w:p>
    <w:p>
      <w:pPr/>
      <w:r>
        <w:rPr>
          <w:shd w:val="clear" w:fill="eeee80"/>
        </w:rPr>
        <w:t xml:space="preserve">بينما يبقي الإيقاع جوهراً ومنهلا أكثر مرونة ومطاوعة ،</w:t>
      </w:r>
    </w:p>
    <w:p>
      <w:pPr/>
      <w:r>
        <w:rPr>
          <w:shd w:val="clear" w:fill="eeee80"/>
        </w:rPr>
        <w:t xml:space="preserve">وللخبب ثورة تفجرت في كيان التفعيلة بعد ما تحول الشعر من</w:t>
      </w:r>
    </w:p>
    <w:p>
      <w:pPr/>
      <w:r>
        <w:rPr>
          <w:shd w:val="clear" w:fill="eeee80"/>
        </w:rPr>
        <w:t xml:space="preserve">الشطرين والقافية إلى التفعيلة والسطر ،</w:t>
      </w:r>
    </w:p>
    <w:p>
      <w:pPr/>
      <w:r>
        <w:rPr>
          <w:shd w:val="clear" w:fill="eeee80"/>
        </w:rPr>
        <w:t xml:space="preserve">البحور المختلطة إلى الصافية إلي التفعيلة التي بدورها أصبحت</w:t>
      </w:r>
    </w:p>
    <w:p>
      <w:pPr/>
      <w:r>
        <w:rPr>
          <w:shd w:val="clear" w:fill="eeee80"/>
        </w:rPr>
        <w:t xml:space="preserve">الوحدة الإيقاعية الكبرى ،</w:t>
      </w:r>
    </w:p>
    <w:p>
      <w:pPr/>
      <w:r>
        <w:rPr>
          <w:shd w:val="clear" w:fill="eeee80"/>
        </w:rPr>
        <w:t xml:space="preserve">(المتدارك) ليصبح أكثر الأوزان العروضية شيوعاً في الشعر</w:t>
      </w:r>
    </w:p>
    <w:p>
      <w:pPr/>
      <w:r>
        <w:rPr>
          <w:shd w:val="clear" w:fill="eeee80"/>
        </w:rPr>
        <w:t xml:space="preserve">البحث والتنقيب من جديد ،</w:t>
      </w:r>
    </w:p>
    <w:p>
      <w:pPr/>
      <w:r>
        <w:rPr>
          <w:shd w:val="clear" w:fill="eeee80"/>
        </w:rPr>
        <w:t xml:space="preserve">المعاصر نحو تشكيل عروضي جديد فيبحر في بحر الخبب ،</w:t>
      </w:r>
    </w:p>
    <w:p>
      <w:pPr/>
      <w:r>
        <w:rPr>
          <w:shd w:val="clear" w:fill="eeee80"/>
        </w:rPr>
        <w:t xml:space="preserve">ليهجر بحور الخليل جميعاً ،</w:t>
      </w:r>
    </w:p>
    <w:p>
      <w:pPr/>
      <w:r>
        <w:rPr>
          <w:shd w:val="clear" w:fill="eeee80"/>
        </w:rPr>
        <w:t xml:space="preserve">التفعيلة إلي شعر السبب وعلى الرغم من ذلك فإن الحس الجمالي لم ينفر من ذلك التشكيل</w:t>
      </w:r>
    </w:p>
    <w:p>
      <w:pPr/>
      <w:r>
        <w:rPr/>
        <w:t xml:space="preserve">الإيقاعي الجديد ، بل ربما كان أكثر ملاءمة لإيقاع العصر ،</w:t>
      </w:r>
    </w:p>
    <w:p>
      <w:pPr/>
      <w:r>
        <w:rPr>
          <w:shd w:val="clear" w:fill="eeee80"/>
        </w:rPr>
        <w:t xml:space="preserve">وأكثر طواعية لتشكيل لغته واحتواء ثقافته ،</w:t>
      </w:r>
    </w:p>
    <w:p>
      <w:pPr/>
      <w:r>
        <w:rPr>
          <w:shd w:val="clear" w:fill="eeee80"/>
        </w:rPr>
        <w:t xml:space="preserve">براعة الانطلاق من الأصل والجوهر لارتياد عوالم شتي لا تحدها</w:t>
      </w:r>
    </w:p>
    <w:p>
      <w:pPr/>
      <w:r>
        <w:rPr>
          <w:shd w:val="clear" w:fill="eeee80"/>
        </w:rPr>
        <w:t xml:space="preserve">حدود ولا تعرقلها عوائق ،</w:t>
      </w:r>
    </w:p>
    <w:p>
      <w:pPr/>
      <w:r>
        <w:rPr/>
        <w:t xml:space="preserve">بذاته ، ويبقي حقا مشروعاً للمبدع ،</w:t>
      </w:r>
    </w:p>
    <w:p>
      <w:pPr/>
      <w:r>
        <w:rPr>
          <w:shd w:val="clear" w:fill="eeee80"/>
        </w:rPr>
        <w:t xml:space="preserve">تأشيرة الدخول للمغامرة الكبرى ما دام له هذا الحق على إطلاقه ،</w:t>
      </w:r>
    </w:p>
    <w:p>
      <w:pPr/>
      <w:r>
        <w:rPr>
          <w:shd w:val="clear" w:fill="eeee80"/>
        </w:rPr>
        <w:t xml:space="preserve">وما على النقد إلا أن ينتظر ويقنن ما أفضي إليه الإبداع ،</w:t>
      </w:r>
    </w:p>
    <w:p>
      <w:pPr/>
      <w:r>
        <w:rPr>
          <w:shd w:val="clear" w:fill="eeee80"/>
        </w:rPr>
        <w:t xml:space="preserve">حدث مع المقنن الأول لأشكال الإيقاع العروضية</w:t>
      </w:r>
    </w:p>
    <w:p>
      <w:pPr/>
      <w:r>
        <w:rPr>
          <w:shd w:val="clear" w:fill="eeee80"/>
        </w:rPr>
        <w:t xml:space="preserve">وليس من الإنصاف بأي حال من الأحوال أن يتوقف بنا قطار</w:t>
      </w:r>
    </w:p>
    <w:p>
      <w:pPr/>
      <w:r>
        <w:rPr>
          <w:shd w:val="clear" w:fill="eeee80"/>
        </w:rPr>
        <w:t xml:space="preserve">الإبداع عند محطة (الخليل) بالرغم من أهميتها بما ارتكزت عليه</w:t>
      </w:r>
    </w:p>
    <w:p>
      <w:pPr/>
      <w:r>
        <w:rPr>
          <w:shd w:val="clear" w:fill="eeee80"/>
        </w:rPr>
        <w:t xml:space="preserve">عصره فأينع (المتدارك) وأثمر (الخبب) وأزهرت كل البحور</w:t>
      </w:r>
    </w:p>
    <w:p>
      <w:pPr/>
      <w:r>
        <w:rPr>
          <w:shd w:val="clear" w:fill="eeee80"/>
        </w:rPr>
        <w:t xml:space="preserve">الصافية الإيقاع مرة أخرى يمثل الملمح الجوهري للغة الشعر ،</w:t>
      </w:r>
    </w:p>
    <w:p>
      <w:pPr/>
      <w:r>
        <w:rPr>
          <w:shd w:val="clear" w:fill="eeee80"/>
        </w:rPr>
        <w:t xml:space="preserve">يهيئ ذهن المتلقي وإحساسه للاستجابة ،</w:t>
      </w:r>
    </w:p>
    <w:p>
      <w:pPr/>
      <w:r>
        <w:rPr/>
        <w:t xml:space="preserve"> بنزوعه التلقائي ،</w:t>
      </w:r>
    </w:p>
    <w:p>
      <w:pPr/>
      <w:r>
        <w:rPr>
          <w:shd w:val="clear" w:fill="eeee80"/>
        </w:rPr>
        <w:t xml:space="preserve">وتشكيلاته الفنية التي لا تنبت عن إثارة الدهشة ،</w:t>
      </w:r>
    </w:p>
    <w:p>
      <w:pPr/>
      <w:r>
        <w:rPr/>
        <w:t xml:space="preserve"> والتشويق ،</w:t>
      </w:r>
    </w:p>
    <w:p>
      <w:pPr/>
      <w:r>
        <w:rPr>
          <w:shd w:val="clear" w:fill="eeee80"/>
        </w:rPr>
        <w:t xml:space="preserve">على سياق العصر الناهضة على البحث عن المثير ،</w:t>
      </w:r>
    </w:p>
    <w:p>
      <w:pPr/>
      <w:r>
        <w:rPr/>
        <w:t xml:space="preserve"> والعجيب ،</w:t>
      </w:r>
    </w:p>
    <w:p>
      <w:pPr/>
      <w:r>
        <w:rPr>
          <w:shd w:val="clear" w:fill="eeee80"/>
        </w:rPr>
        <w:t xml:space="preserve">جديدة بدأت تنثرها في فلك المجرد معطيات العلم الحديث</w:t>
      </w:r>
    </w:p>
    <w:p>
      <w:pPr/>
      <w:r>
        <w:rPr>
          <w:shd w:val="clear" w:fill="eeee80"/>
        </w:rPr>
        <w:t xml:space="preserve">والقول بغياب مصطلح (الإيقاع) في النقد العربي القديم (۱) ،</w:t>
      </w:r>
    </w:p>
    <w:p>
      <w:pPr/>
      <w:r>
        <w:rPr/>
        <w:t xml:space="preserve">أو القول بأنه حديث نسبي (۲) ، يفتقد بعض الحسم ،</w:t>
      </w:r>
    </w:p>
    <w:p>
      <w:pPr/>
      <w:r>
        <w:rPr>
          <w:shd w:val="clear" w:fill="eeee80"/>
        </w:rPr>
        <w:t xml:space="preserve">علمنا أن الكلمة (Rhythm) مشتقة أصلا من اليونانية كما</w:t>
      </w:r>
    </w:p>
    <w:p>
      <w:pPr/>
      <w:r>
        <w:rPr>
          <w:shd w:val="clear" w:fill="eeee80"/>
        </w:rPr>
        <w:t xml:space="preserve">يقول (وهبة) لتعني عنده الجريان أو التدفق ،</w:t>
      </w:r>
    </w:p>
    <w:p>
      <w:pPr/>
      <w:r>
        <w:rPr>
          <w:shd w:val="clear" w:fill="eeee80"/>
        </w:rPr>
        <w:t xml:space="preserve">عامة التواتر المتتابع بين حالتي الصوت والصمت أو النور</w:t>
      </w:r>
    </w:p>
    <w:p>
      <w:pPr/>
      <w:r>
        <w:rPr>
          <w:shd w:val="clear" w:fill="eeee80"/>
        </w:rPr>
        <w:t xml:space="preserve">والظلام أو الحركة والسكون أو القوة والضعف أو الضغط واللين</w:t>
      </w:r>
    </w:p>
    <w:p>
      <w:pPr/>
      <w:r>
        <w:rPr>
          <w:shd w:val="clear" w:fill="eeee80"/>
        </w:rPr>
        <w:t xml:space="preserve">أو القصر والطول أو الإسراع والإبطاء أو التوتر والاسترخاء</w:t>
      </w:r>
    </w:p>
    <w:p>
      <w:pPr/>
      <w:r>
        <w:rPr>
          <w:shd w:val="clear" w:fill="eeee80"/>
        </w:rPr>
        <w:t xml:space="preserve">، ويكون ذلك في قالب متحرك ومنتظم في الأسلوب الأدبي أو في</w:t>
      </w:r>
    </w:p>
    <w:p>
      <w:pPr/>
      <w:r>
        <w:rPr>
          <w:shd w:val="clear" w:fill="eeee80"/>
        </w:rPr>
        <w:t xml:space="preserve">واضحة في الموسيقي والشعر والنثر الفني والرقص "(٣) .</w:t>
      </w:r>
    </w:p>
    <w:p>
      <w:pPr/>
      <w:r>
        <w:rPr>
          <w:shd w:val="clear" w:fill="eeee80"/>
        </w:rPr>
        <w:t xml:space="preserve">هكذا وكأن الإيقاع أحد أصول الفنون جميعاً ،</w:t>
      </w:r>
    </w:p>
    <w:p>
      <w:pPr/>
      <w:r>
        <w:rPr>
          <w:shd w:val="clear" w:fill="eeee80"/>
        </w:rPr>
        <w:t xml:space="preserve">يجعله بعيداً عن متناول العرب ،</w:t>
      </w:r>
    </w:p>
    <w:p>
      <w:pPr/>
      <w:r>
        <w:rPr>
          <w:shd w:val="clear" w:fill="eeee80"/>
        </w:rPr>
        <w:t xml:space="preserve">(الشفاء) بما لا يدع مجالاً للشك إلى وعي النقد القديم به كما وقع</w:t>
      </w:r>
    </w:p>
    <w:p>
      <w:pPr/>
      <w:r>
        <w:rPr/>
        <w:t xml:space="preserve">في الأصل اليوناني ،</w:t>
      </w:r>
    </w:p>
    <w:p>
      <w:pPr/>
      <w:r>
        <w:rPr>
          <w:shd w:val="clear" w:fill="eeee80"/>
        </w:rPr>
        <w:t xml:space="preserve"> وكما نعرفه نحن الآن ،</w:t>
      </w:r>
    </w:p>
    <w:p>
      <w:pPr/>
      <w:r>
        <w:rPr>
          <w:shd w:val="clear" w:fill="eeee80"/>
        </w:rPr>
        <w:t xml:space="preserve">الإيقاع من حيث هو إيقاع هو تقدير ما لزمان النقرات فإن اتفق</w:t>
      </w:r>
    </w:p>
    <w:p>
      <w:pPr/>
      <w:r>
        <w:rPr>
          <w:shd w:val="clear" w:fill="eeee80"/>
        </w:rPr>
        <w:t xml:space="preserve">أن كانت النقرات منغمة كان الإيقاع لحنياً وإن اتفق أن كانت</w:t>
      </w:r>
    </w:p>
    <w:p>
      <w:pPr/>
      <w:r>
        <w:rPr>
          <w:shd w:val="clear" w:fill="eeee80"/>
        </w:rPr>
        <w:t xml:space="preserve">النقرات محدثة للحروف المنتظم منها الكلام كان الإيقاع شعريا "</w:t>
      </w:r>
    </w:p>
    <w:p>
      <w:pPr/>
      <w:r>
        <w:rPr>
          <w:shd w:val="clear" w:fill="eeee80"/>
        </w:rPr>
        <w:t xml:space="preserve">ثم يعقب (الهاشمي) على النص مؤكداً تمييز ابن سينا) بين الإيقاع</w:t>
      </w:r>
    </w:p>
    <w:p>
      <w:pPr/>
      <w:r>
        <w:rPr>
          <w:shd w:val="clear" w:fill="eeee80"/>
        </w:rPr>
        <w:t xml:space="preserve">اللحني والإيقاع الشعري ليكتمل التصور وفق ما وضعه (وهبة)</w:t>
      </w:r>
    </w:p>
    <w:p>
      <w:pPr/>
      <w:r>
        <w:rPr>
          <w:shd w:val="clear" w:fill="eeee80"/>
        </w:rPr>
        <w:t xml:space="preserve">ليصبح الانتظام هو القاعدة المشتركة التي يقوم عليها الإيقاع في</w:t>
      </w:r>
    </w:p>
    <w:p>
      <w:pPr/>
      <w:r>
        <w:rPr>
          <w:shd w:val="clear" w:fill="eeee80"/>
        </w:rPr>
        <w:t xml:space="preserve">مختلف الفنون (۳) ،</w:t>
      </w:r>
    </w:p>
    <w:p>
      <w:pPr/>
      <w:r>
        <w:rPr>
          <w:shd w:val="clear" w:fill="eeee80"/>
        </w:rPr>
        <w:t xml:space="preserve">يكون معيارياً إلا مع الموسيقي ومع عروض الخليل التي أجمع</w:t>
      </w:r>
    </w:p>
    <w:p>
      <w:pPr/>
      <w:r>
        <w:rPr>
          <w:shd w:val="clear" w:fill="eeee80"/>
        </w:rPr>
        <w:t xml:space="preserve">عليها الجمهور واختلفوا قليلا على بعضها ،</w:t>
      </w:r>
    </w:p>
    <w:p>
      <w:pPr/>
      <w:r>
        <w:rPr>
          <w:shd w:val="clear" w:fill="eeee80"/>
        </w:rPr>
        <w:t xml:space="preserve">رج بعضهم عليها كلية أخيراً بقصيدة النثر .</w:t>
      </w:r>
    </w:p>
    <w:p>
      <w:pPr/>
      <w:r>
        <w:rPr>
          <w:shd w:val="clear" w:fill="eeee80"/>
        </w:rPr>
        <w:t xml:space="preserve">حري بنا قبل أن نخوض في ساحة الخليل وعروضه أن نعرض</w:t>
      </w:r>
    </w:p>
    <w:p>
      <w:pPr/>
      <w:r>
        <w:rPr>
          <w:shd w:val="clear" w:fill="eeee80"/>
        </w:rPr>
        <w:t xml:space="preserve">لبعض الظواهر الإيقاعية الصوتية التى تكتمل بها تلك المساحة</w:t>
      </w:r>
    </w:p>
    <w:p>
      <w:pPr/>
      <w:r>
        <w:rPr>
          <w:shd w:val="clear" w:fill="eeee80"/>
        </w:rPr>
        <w:t xml:space="preserve">الخصبة من المعرفة التقنية بجماليات اللغة وإيقاعاتها وتواؤمها مع</w:t>
      </w:r>
    </w:p>
    <w:p>
      <w:pPr/>
      <w:r>
        <w:rPr/>
        <w:t xml:space="preserve">المشاعر والأحاسيس ، بتجلي هذه القيم الإيقاعية في النص .</w:t>
      </w:r>
    </w:p>
    <w:p>
      <w:pPr/>
      <w:r>
        <w:rPr>
          <w:shd w:val="clear" w:fill="eeee80"/>
        </w:rPr>
        <w:t xml:space="preserve">أولاً : موسيقي الحرف</w:t>
      </w:r>
    </w:p>
    <w:p>
      <w:pPr/>
      <w:r>
        <w:rPr>
          <w:shd w:val="clear" w:fill="eeee80"/>
        </w:rPr>
        <w:t xml:space="preserve">تجمع اللغة عدداً من أصواتها توشك أن تستقر على خمسة</w:t>
      </w:r>
    </w:p>
    <w:p>
      <w:pPr/>
      <w:r>
        <w:rPr>
          <w:shd w:val="clear" w:fill="eeee80"/>
        </w:rPr>
        <w:t xml:space="preserve">(Consonants) وسبعة أصوات صائتة (Vowels)</w:t>
      </w:r>
    </w:p>
    <w:p>
      <w:pPr/>
      <w:r>
        <w:rPr>
          <w:shd w:val="clear" w:fill="eeee80"/>
        </w:rPr>
        <w:t xml:space="preserve">والمجموعة الأولي تنطق بوضوح كحروف صحيحة واضحة ويتم</w:t>
      </w:r>
    </w:p>
    <w:p>
      <w:pPr/>
      <w:r>
        <w:rPr>
          <w:shd w:val="clear" w:fill="eeee80"/>
        </w:rPr>
        <w:t xml:space="preserve">ترتيبها وفق أقرب مخارجها إلى أبعدها على النحو التالي (١) ،</w:t>
      </w:r>
    </w:p>
    <w:p>
      <w:pPr/>
      <w:r>
        <w:rPr>
          <w:shd w:val="clear" w:fill="eeee80"/>
        </w:rPr>
        <w:t xml:space="preserve">ف ث ذ ظ ت د ض ط ل ن ر ز</w:t>
      </w:r>
    </w:p>
    <w:p>
      <w:pPr/>
      <w:r>
        <w:rPr>
          <w:shd w:val="clear" w:fill="eeee80"/>
        </w:rPr>
        <w:t xml:space="preserve">س ص ج ش ی خ غ ك و ق ع ح ء هـ</w:t>
      </w:r>
    </w:p>
    <w:p>
      <w:pPr/>
      <w:r>
        <w:rPr>
          <w:shd w:val="clear" w:fill="eeee80"/>
        </w:rPr>
        <w:t xml:space="preserve">أما المجموعة الثانية فهي للأصوات التي لا يمكن النطق بها</w:t>
      </w:r>
    </w:p>
    <w:p>
      <w:pPr/>
      <w:r>
        <w:rPr>
          <w:shd w:val="clear" w:fill="eeee80"/>
        </w:rPr>
        <w:t xml:space="preserve">منفردة لأنها مجرد لواحق للأصوات الصامتة ،</w:t>
      </w:r>
    </w:p>
    <w:p>
      <w:pPr/>
      <w:r>
        <w:rPr>
          <w:shd w:val="clear" w:fill="eeee80"/>
        </w:rPr>
        <w:t xml:space="preserve">- ثلاثة للحركة القصيرة : الضمة والكسرة و الفتحة كما في [علِمَ ]</w:t>
      </w:r>
    </w:p>
    <w:p>
      <w:pPr/>
      <w:r>
        <w:rPr>
          <w:shd w:val="clear" w:fill="eeee80"/>
        </w:rPr>
        <w:t xml:space="preserve">- ثلاثة للحركة الطويلة : وهي حروف العلة أو المد أو</w:t>
      </w:r>
    </w:p>
    <w:p>
      <w:pPr/>
      <w:r>
        <w:rPr/>
        <w:t xml:space="preserve">اللين : الواو ، والياء ، والألف .</w:t>
      </w:r>
    </w:p>
    <w:p>
      <w:pPr/>
      <w:r>
        <w:rPr>
          <w:shd w:val="clear" w:fill="eeee80"/>
        </w:rPr>
        <w:t xml:space="preserve">مع الصوامت والصوائت كما في [ وجود يفيض ] ،</w:t>
      </w:r>
    </w:p>
    <w:p>
      <w:pPr/>
      <w:r>
        <w:rPr>
          <w:shd w:val="clear" w:fill="eeee80"/>
        </w:rPr>
        <w:t xml:space="preserve">- صوت واحد لعدم الحركة : وهو السكون الظاهر والمقدر {٥}</w:t>
      </w:r>
    </w:p>
    <w:p>
      <w:pPr/>
      <w:r>
        <w:rPr/>
        <w:t xml:space="preserve"> كما في [ل]، (٢) لمْ ،</w:t>
      </w:r>
    </w:p>
    <w:p>
      <w:pPr/>
      <w:r>
        <w:rPr>
          <w:shd w:val="clear" w:fill="eeee80"/>
        </w:rPr>
        <w:t xml:space="preserve">وعلى هذا الأساس يمكن أن تنطلق الأصوات ،</w:t>
      </w:r>
    </w:p>
    <w:p>
      <w:pPr/>
      <w:r>
        <w:rPr>
          <w:shd w:val="clear" w:fill="eeee80"/>
        </w:rPr>
        <w:t xml:space="preserve">الأصوات إلى إشارات مقننة تلتقي مع الميزان العروضي كما</w:t>
      </w:r>
    </w:p>
    <w:p>
      <w:pPr/>
      <w:r>
        <w:rPr>
          <w:shd w:val="clear" w:fill="eeee80"/>
        </w:rPr>
        <w:t xml:space="preserve">هذه الأحرف ويكون لها تأثيرها في البر والتنغيم ،</w:t>
      </w:r>
    </w:p>
    <w:p>
      <w:pPr/>
      <w:r>
        <w:rPr/>
        <w:t xml:space="preserve">المخرج ورونقه ، وفخامته ولينه ، وجهارته و همسه ،</w:t>
      </w:r>
    </w:p>
    <w:p>
      <w:pPr/>
      <w:r>
        <w:rPr>
          <w:shd w:val="clear" w:fill="eeee80"/>
        </w:rPr>
        <w:t xml:space="preserve">الشعر إلا أنها لم تخرج عن تأثيرها الجمالي في موسيقي الإيقاع</w:t>
      </w:r>
    </w:p>
    <w:p>
      <w:pPr/>
      <w:r>
        <w:rPr>
          <w:shd w:val="clear" w:fill="eeee80"/>
        </w:rPr>
        <w:t xml:space="preserve">[١] الصوت الجهور : وهو عند سيبويه " حرف أشبع</w:t>
      </w:r>
    </w:p>
    <w:p>
      <w:pPr/>
      <w:r>
        <w:rPr>
          <w:shd w:val="clear" w:fill="eeee80"/>
        </w:rPr>
        <w:t xml:space="preserve">الاعتماد في موضعه ومنع النفس أن يجري معه حتى ينقضي</w:t>
      </w:r>
    </w:p>
    <w:p>
      <w:pPr/>
      <w:r>
        <w:rPr>
          <w:shd w:val="clear" w:fill="eeee80"/>
        </w:rPr>
        <w:t xml:space="preserve">الاعتماد عليه ويجري الصوت " ،</w:t>
      </w:r>
    </w:p>
    <w:p>
      <w:pPr/>
      <w:r>
        <w:rPr>
          <w:shd w:val="clear" w:fill="eeee80"/>
        </w:rPr>
        <w:t xml:space="preserve">ويقتربان حتى تضيق فتحة المزمار ،</w:t>
      </w:r>
    </w:p>
    <w:p>
      <w:pPr/>
      <w:r>
        <w:rPr>
          <w:shd w:val="clear" w:fill="eeee80"/>
        </w:rPr>
        <w:t xml:space="preserve">حسب عدد الذبذبات في الثانية الواحدة</w:t>
      </w:r>
    </w:p>
    <w:p>
      <w:pPr/>
      <w:r>
        <w:rPr>
          <w:shd w:val="clear" w:fill="eeee80"/>
        </w:rPr>
        <w:t xml:space="preserve">والأصوات المجهورة عند إبراهيم أنيس هي ثلاثة عشر</w:t>
      </w:r>
    </w:p>
    <w:p>
      <w:pPr/>
      <w:r>
        <w:rPr/>
        <w:t xml:space="preserve">ب، ج، د، ر، ز، ض، ظ، ع ، غ ، ل ، م ،</w:t>
      </w:r>
    </w:p>
    <w:p>
      <w:pPr/>
      <w:r>
        <w:rPr>
          <w:shd w:val="clear" w:fill="eeee80"/>
        </w:rPr>
        <w:t xml:space="preserve">[٢] الصوت المهموس : وهو صوت أضعف الاعتماد في</w:t>
      </w:r>
    </w:p>
    <w:p>
      <w:pPr/>
      <w:r>
        <w:rPr>
          <w:shd w:val="clear" w:fill="eeee80"/>
        </w:rPr>
        <w:t xml:space="preserve">موضعه حتى جري النفس معه دون اهتزاز الوترين الصوتيين فلا</w:t>
      </w:r>
    </w:p>
    <w:p>
      <w:pPr/>
      <w:r>
        <w:rPr>
          <w:shd w:val="clear" w:fill="eeee80"/>
        </w:rPr>
        <w:t xml:space="preserve">تسمع له رنينا حين النطق به ،</w:t>
      </w:r>
    </w:p>
    <w:p>
      <w:pPr/>
      <w:r>
        <w:rPr/>
        <w:t xml:space="preserve">ث ، ت ، ح، خ، س ، ش ، ص ، ط ، ف، ق ، ك ،</w:t>
      </w:r>
    </w:p>
    <w:p>
      <w:pPr/>
      <w:r>
        <w:rPr>
          <w:shd w:val="clear" w:fill="eeee80"/>
        </w:rPr>
        <w:t xml:space="preserve">[۳] الصوت الشديد : حين تلتقي الشفتان التقاء محكماً ،</w:t>
      </w:r>
    </w:p>
    <w:p>
      <w:pPr/>
      <w:r>
        <w:rPr>
          <w:shd w:val="clear" w:fill="eeee80"/>
        </w:rPr>
        <w:t xml:space="preserve">فينحبس عندهما مجري النفس المندفع مع الرئتين لحظة ثم تنفصل</w:t>
      </w:r>
    </w:p>
    <w:p>
      <w:pPr/>
      <w:r>
        <w:rPr/>
        <w:t xml:space="preserve">الشفتان بعدها فجأة ، فيحدث صوتاً انفجاريا ،ث، ت، ح، خ، س، ش، ص، ط ، ف، ق ، ك ،</w:t>
      </w:r>
    </w:p>
    <w:p>
      <w:pPr/>
      <w:r>
        <w:rPr>
          <w:shd w:val="clear" w:fill="eeee80"/>
        </w:rPr>
        <w:t xml:space="preserve">[٤] الصوت الرخو : عند النطق به لا ينحبس الهواء انحباسا</w:t>
      </w:r>
    </w:p>
    <w:p>
      <w:pPr/>
      <w:r>
        <w:rPr/>
        <w:t xml:space="preserve">س،ز،ص،ف،ش، ذ، ث ، هـ ، خ ،</w:t>
      </w:r>
    </w:p>
    <w:p>
      <w:pPr/>
      <w:r>
        <w:rPr>
          <w:shd w:val="clear" w:fill="eeee80"/>
        </w:rPr>
        <w:t xml:space="preserve">وهكذا يمكن أن تتشكل موسيقي الحرف وفق إيقاع خاص متزامن</w:t>
      </w:r>
    </w:p>
    <w:p>
      <w:pPr/>
      <w:r>
        <w:rPr>
          <w:shd w:val="clear" w:fill="eeee80"/>
        </w:rPr>
        <w:t xml:space="preserve">أو بآخر على جماليات بعينها في انسجام الحروف أو تنافرها ،</w:t>
      </w:r>
    </w:p>
    <w:p>
      <w:pPr/>
      <w:r>
        <w:rPr>
          <w:shd w:val="clear" w:fill="eeee80"/>
        </w:rPr>
        <w:t xml:space="preserve">فضلاً عن أن تكرار حرف بذاته أو مجموعة أحرف تنتمي إلي</w:t>
      </w:r>
    </w:p>
    <w:p>
      <w:pPr/>
      <w:r>
        <w:rPr>
          <w:shd w:val="clear" w:fill="eeee80"/>
        </w:rPr>
        <w:t xml:space="preserve">صوت معين فإنها سوف تكون لها دلالتها داخل النص ،</w:t>
      </w:r>
    </w:p>
    <w:p>
      <w:pPr/>
      <w:r>
        <w:rPr>
          <w:shd w:val="clear" w:fill="eeee80"/>
        </w:rPr>
        <w:t xml:space="preserve">الإيقاع الصوتي لا تقف عند حدود الشكل أو الوعاء ؛</w:t>
      </w:r>
    </w:p>
    <w:p>
      <w:pPr/>
      <w:r>
        <w:rPr>
          <w:shd w:val="clear" w:fill="eeee80"/>
        </w:rPr>
        <w:t xml:space="preserve">ما لها من فعالية للحصول على تركيبة صوتية معينة تكون تيمة</w:t>
      </w:r>
    </w:p>
    <w:p>
      <w:pPr/>
      <w:r>
        <w:rPr>
          <w:shd w:val="clear" w:fill="eeee80"/>
        </w:rPr>
        <w:t xml:space="preserve">الإيقاع حسبما ترمي الدلالة وحسبما يشدو الأثر فتتجلى عاطفة</w:t>
      </w:r>
    </w:p>
    <w:p>
      <w:pPr/>
      <w:r>
        <w:rPr>
          <w:shd w:val="clear" w:fill="eeee80"/>
        </w:rPr>
        <w:t xml:space="preserve">أو الحزن أو الإنشاد .</w:t>
      </w:r>
    </w:p>
    <w:p>
      <w:pPr/>
      <w:r>
        <w:rPr/>
        <w:t xml:space="preserve"> إلخ ،</w:t>
      </w:r>
    </w:p>
    <w:p>
      <w:pPr/>
      <w:r>
        <w:rPr>
          <w:shd w:val="clear" w:fill="eeee80"/>
        </w:rPr>
        <w:t xml:space="preserve">الفرح الشعر القديم حيث يختلف الإيقاع الصوتي للأحرف في لغة</w:t>
      </w:r>
    </w:p>
    <w:p>
      <w:pPr/>
      <w:r>
        <w:rPr>
          <w:shd w:val="clear" w:fill="eeee80"/>
        </w:rPr>
        <w:t xml:space="preserve">الرثاء عن الفخر على الرغم من انتمائهما إلي بحر عروضي</w:t>
      </w:r>
    </w:p>
    <w:p>
      <w:pPr/>
      <w:r>
        <w:rPr>
          <w:shd w:val="clear" w:fill="eeee80"/>
        </w:rPr>
        <w:t xml:space="preserve">واحد ولعل ذلك ما أفصح عنه النقد القديم برد الأمر إلى الألفاظ</w:t>
      </w:r>
    </w:p>
    <w:p>
      <w:pPr/>
      <w:r>
        <w:rPr>
          <w:shd w:val="clear" w:fill="eeee80"/>
        </w:rPr>
        <w:t xml:space="preserve">كلية دون الالتفات إلي التركيب الصوتي لها في حين أن الأمر</w:t>
      </w:r>
    </w:p>
    <w:p>
      <w:pPr/>
      <w:r>
        <w:rPr>
          <w:shd w:val="clear" w:fill="eeee80"/>
        </w:rPr>
        <w:t xml:space="preserve">يجب أن يتعدي اللفظ إلى الجملة والتركيب لا أحرف لفظ بعينه</w:t>
      </w:r>
    </w:p>
    <w:p>
      <w:pPr/>
      <w:r>
        <w:rPr>
          <w:shd w:val="clear" w:fill="eeee80"/>
        </w:rPr>
        <w:t xml:space="preserve">وحسب وعلى سبيل المثال سوف نقتطع جملتين من قصيدتين ،</w:t>
      </w:r>
    </w:p>
    <w:p>
      <w:pPr/>
      <w:r>
        <w:rPr>
          <w:shd w:val="clear" w:fill="eeee80"/>
        </w:rPr>
        <w:t xml:space="preserve">الأولي سيطرت عليها عاطفة العشق والقناعة الوجدانية والاتزان</w:t>
      </w:r>
    </w:p>
    <w:p>
      <w:pPr/>
      <w:r>
        <w:rPr>
          <w:shd w:val="clear" w:fill="eeee80"/>
        </w:rPr>
        <w:t xml:space="preserve">العاطفي في طرح التجربة ،</w:t>
      </w:r>
    </w:p>
    <w:p>
      <w:pPr/>
      <w:r>
        <w:rPr>
          <w:shd w:val="clear" w:fill="eeee80"/>
        </w:rPr>
        <w:t xml:space="preserve">فلولا تفتح الأعناب جنتها</w:t>
      </w:r>
    </w:p>
    <w:p>
      <w:pPr/>
      <w:r>
        <w:rPr>
          <w:shd w:val="clear" w:fill="eeee80"/>
        </w:rPr>
        <w:t xml:space="preserve">والتقطيع الصوتي لها كالآتي :</w:t>
      </w:r>
    </w:p>
    <w:p>
      <w:pPr/>
      <w:r>
        <w:rPr/>
        <w:t xml:space="preserve">مهموس ، جهور ، صائت ، جهور ، صائت ، مهموس ، مهموس ، مهموس ، جهور ، مهموس ، جهور ، جهور ،صائت ، جهور ، جهور ، جهور ، مهموس ، مهموس ،</w:t>
      </w:r>
    </w:p>
    <w:p>
      <w:pPr/>
      <w:r>
        <w:rPr>
          <w:shd w:val="clear" w:fill="eeee80"/>
        </w:rPr>
        <w:t xml:space="preserve">أما الثانية فهي كانت في رثاء أبي ومنها :</w:t>
      </w:r>
    </w:p>
    <w:p>
      <w:pPr/>
      <w:r>
        <w:rPr>
          <w:shd w:val="clear" w:fill="eeee80"/>
        </w:rPr>
        <w:t xml:space="preserve">وموج البحر قهار وقبض الموت إعصار</w:t>
      </w:r>
    </w:p>
    <w:p>
      <w:pPr/>
      <w:r>
        <w:rPr>
          <w:shd w:val="clear" w:fill="eeee80"/>
        </w:rPr>
        <w:t xml:space="preserve">والتقطيع الصوتي لها كالآتي :</w:t>
      </w:r>
    </w:p>
    <w:p>
      <w:pPr/>
      <w:r>
        <w:rPr/>
        <w:t xml:space="preserve">صائت ، جهور ، صائت ، جهور ، جهور ، جهور ، مهموس ،جهور ، مهموس ، مهموس ، صائت ، جهور ، مهموس ،مهموس ، صائت ، جهور ، جهور ، صائت ، مهموس ، جهور ، جهور ، جهور ، صائت ، مهموس ، مهموس ، مهموس ، صائت ، جهور ،</w:t>
      </w:r>
    </w:p>
    <w:p>
      <w:pPr/>
      <w:r>
        <w:rPr>
          <w:shd w:val="clear" w:fill="eeee80"/>
        </w:rPr>
        <w:t xml:space="preserve">وذلك من حيث الجهر والهمس وحسب .</w:t>
      </w:r>
    </w:p>
    <w:p>
      <w:pPr/>
      <w:r>
        <w:rPr>
          <w:shd w:val="clear" w:fill="eeee80"/>
        </w:rPr>
        <w:t xml:space="preserve">ويلاحظ : في الجملة الأولي ۹ مهموس + ۸ مجهور + ٣ صائت</w:t>
      </w:r>
    </w:p>
    <w:p>
      <w:pPr/>
      <w:r>
        <w:rPr>
          <w:shd w:val="clear" w:fill="eeee80"/>
        </w:rPr>
        <w:t xml:space="preserve">في الجملة الثانية ١٥ مجهور + ۱۰ مهموس + ۳ صائت</w:t>
      </w:r>
    </w:p>
    <w:p>
      <w:pPr/>
      <w:r>
        <w:rPr>
          <w:shd w:val="clear" w:fill="eeee80"/>
        </w:rPr>
        <w:t xml:space="preserve">وهذا يدل على اعتدال الإيقاع في الجملة الأولي بما يفضي إليه</w:t>
      </w:r>
    </w:p>
    <w:p>
      <w:pPr/>
      <w:r>
        <w:rPr>
          <w:shd w:val="clear" w:fill="eeee80"/>
        </w:rPr>
        <w:t xml:space="preserve">اعتدال المدخل واتزان التجربة على المستوي الوجداني والصوتي</w:t>
      </w:r>
    </w:p>
    <w:p>
      <w:pPr/>
      <w:r>
        <w:rPr>
          <w:shd w:val="clear" w:fill="eeee80"/>
        </w:rPr>
        <w:t xml:space="preserve">على أن اختلاف ذلك المستوي فيما يليها سوف يكون نتيجة</w:t>
      </w:r>
    </w:p>
    <w:p>
      <w:pPr/>
      <w:r>
        <w:rPr>
          <w:shd w:val="clear" w:fill="eeee80"/>
        </w:rPr>
        <w:t xml:space="preserve">طبيعية لشدة الانفعال بالتدرج : انظر : السابق .</w:t>
      </w:r>
    </w:p>
    <w:p>
      <w:pPr/>
      <w:r>
        <w:rPr>
          <w:shd w:val="clear" w:fill="eeee80"/>
        </w:rPr>
        <w:t xml:space="preserve">٥ مجهور + ۳ مهموس + ۲ صائت</w:t>
      </w:r>
    </w:p>
    <w:p>
      <w:pPr/>
      <w:r>
        <w:rPr>
          <w:shd w:val="clear" w:fill="eeee80"/>
        </w:rPr>
        <w:t xml:space="preserve">من معصرات القلب والزمن الحليب</w:t>
      </w:r>
    </w:p>
    <w:p>
      <w:pPr/>
      <w:r>
        <w:rPr>
          <w:shd w:val="clear" w:fill="eeee80"/>
        </w:rPr>
        <w:t xml:space="preserve">۱۳ مجهور + ٤</w:t>
      </w:r>
    </w:p>
    <w:p>
      <w:pPr/>
      <w:r>
        <w:rPr>
          <w:shd w:val="clear" w:fill="eeee80"/>
        </w:rPr>
        <w:t xml:space="preserve">وهذه نتيجة طبيعية لأن الجملة نهاية مقطع ،</w:t>
      </w:r>
    </w:p>
    <w:p>
      <w:pPr/>
      <w:r>
        <w:rPr>
          <w:shd w:val="clear" w:fill="eeee80"/>
        </w:rPr>
        <w:t xml:space="preserve">الانفعال على المستوي الصوتي من الهمس إلي الجهر كسمة</w:t>
      </w:r>
    </w:p>
    <w:p>
      <w:pPr/>
      <w:r>
        <w:rPr>
          <w:shd w:val="clear" w:fill="eeee80"/>
        </w:rPr>
        <w:t xml:space="preserve">أسلوبية اتكأ عليها الشاعر ضمن شفرات التواصل مع المتلقي</w:t>
      </w:r>
    </w:p>
    <w:p>
      <w:pPr/>
      <w:r>
        <w:rPr>
          <w:shd w:val="clear" w:fill="eeee80"/>
        </w:rPr>
        <w:t xml:space="preserve">وفي الجملة الثانية التي تم اقتطاعها من المقطع الأخير من</w:t>
      </w:r>
    </w:p>
    <w:p>
      <w:pPr/>
      <w:r>
        <w:rPr>
          <w:shd w:val="clear" w:fill="eeee80"/>
        </w:rPr>
        <w:t xml:space="preserve">القصيدة ارتفعت نسبة المجهور موازية لحدة الانفعال عن</w:t>
      </w:r>
    </w:p>
    <w:p>
      <w:pPr/>
      <w:r>
        <w:rPr>
          <w:shd w:val="clear" w:fill="eeee80"/>
        </w:rPr>
        <w:t xml:space="preserve">المهموس الذي لم يتوال في أكثر من صوتين بينما وصلت نسبة</w:t>
      </w:r>
    </w:p>
    <w:p>
      <w:pPr/>
      <w:r>
        <w:rPr>
          <w:shd w:val="clear" w:fill="eeee80"/>
        </w:rPr>
        <w:t xml:space="preserve">التوالى في المجهور إلي أربعة أصوات ،</w:t>
      </w:r>
    </w:p>
    <w:p>
      <w:pPr/>
      <w:r>
        <w:rPr>
          <w:shd w:val="clear" w:fill="eeee80"/>
        </w:rPr>
        <w:t xml:space="preserve">الجهر وقهر البحر وقبض الموت فتفضي الدلالة على المستوي</w:t>
      </w:r>
    </w:p>
    <w:p>
      <w:pPr/>
      <w:r>
        <w:rPr>
          <w:shd w:val="clear" w:fill="eeee80"/>
        </w:rPr>
        <w:t xml:space="preserve">الصوتي بما تحوى في المستوي التصوري ،</w:t>
      </w:r>
    </w:p>
    <w:p>
      <w:pPr/>
      <w:r>
        <w:rPr>
          <w:shd w:val="clear" w:fill="eeee80"/>
        </w:rPr>
        <w:t xml:space="preserve">مباشرة وتكتمل بها الدفقة فهي :</w:t>
      </w:r>
    </w:p>
    <w:p>
      <w:pPr/>
      <w:r>
        <w:rPr>
          <w:shd w:val="clear" w:fill="eeee80"/>
        </w:rPr>
        <w:t xml:space="preserve">وسيف النور لا يجني سوي الأقمار</w:t>
      </w:r>
    </w:p>
    <w:p>
      <w:pPr/>
      <w:r>
        <w:rPr>
          <w:shd w:val="clear" w:fill="eeee80"/>
        </w:rPr>
        <w:t xml:space="preserve">۸ مجهور + ٨ صائت + ٥ مهموس</w:t>
      </w:r>
    </w:p>
    <w:p>
      <w:pPr/>
      <w:r>
        <w:rPr>
          <w:shd w:val="clear" w:fill="eeee80"/>
        </w:rPr>
        <w:t xml:space="preserve">وهي تقريبا نفس النسبة التي اتسقت عليها الجملة السابقة بين</w:t>
      </w:r>
    </w:p>
    <w:p>
      <w:pPr/>
      <w:r>
        <w:rPr>
          <w:shd w:val="clear" w:fill="eeee80"/>
        </w:rPr>
        <w:t xml:space="preserve">الجهر والهمس وكأنهما طرفا معادلة صوتية تتوازى مع موج</w:t>
      </w:r>
    </w:p>
    <w:p>
      <w:pPr/>
      <w:r>
        <w:rPr/>
        <w:t xml:space="preserve">البحر ، قبض الموت ، سيف النور في ناحية ، قهار ، إعصار .</w:t>
      </w:r>
    </w:p>
    <w:p>
      <w:pPr/>
      <w:r>
        <w:rPr>
          <w:shd w:val="clear" w:fill="eeee80"/>
        </w:rPr>
        <w:t xml:space="preserve">الأقمار في الناحية الأخرى فتتابع المستوي الصوتي على المنوال</w:t>
      </w:r>
    </w:p>
    <w:p>
      <w:pPr/>
      <w:r>
        <w:rPr>
          <w:shd w:val="clear" w:fill="eeee80"/>
        </w:rPr>
        <w:t xml:space="preserve">الاستسلام والدعة إلي حالة السكون التي يفضي إليها الموت بعد</w:t>
      </w:r>
    </w:p>
    <w:p>
      <w:pPr/>
      <w:r>
        <w:rPr>
          <w:shd w:val="clear" w:fill="eeee80"/>
        </w:rPr>
        <w:t xml:space="preserve">إحكام قبضته القوية الجهورة على زمام القول</w:t>
      </w:r>
    </w:p>
    <w:p>
      <w:pPr/>
      <w:r>
        <w:rPr>
          <w:shd w:val="clear" w:fill="eeee80"/>
        </w:rPr>
        <w:t xml:space="preserve">إنها إذن إحدي مغامرات القراءة الإبداعية التي تزداد خصوبة مع</w:t>
      </w:r>
    </w:p>
    <w:p>
      <w:pPr/>
      <w:r>
        <w:rPr>
          <w:shd w:val="clear" w:fill="eeee80"/>
        </w:rPr>
        <w:t xml:space="preserve">غزارة الأدوات والوسائل التي يتم اقتحام معاقل النص بها ،</w:t>
      </w:r>
    </w:p>
    <w:p>
      <w:pPr/>
      <w:r>
        <w:rPr>
          <w:shd w:val="clear" w:fill="eeee80"/>
        </w:rPr>
        <w:t xml:space="preserve">توظيف الإيقاع الصوتي على هذا الأساس له مشروعيته التي</w:t>
      </w:r>
    </w:p>
    <w:p>
      <w:pPr/>
      <w:r>
        <w:rPr>
          <w:shd w:val="clear" w:fill="eeee80"/>
        </w:rPr>
        <w:t xml:space="preserve">تتجاوب مع مصداقية الدلالة أو تنسلخ عنها فتكشف بذلك عن</w:t>
      </w:r>
    </w:p>
    <w:p>
      <w:pPr/>
      <w:r>
        <w:rPr>
          <w:shd w:val="clear" w:fill="eeee80"/>
        </w:rPr>
        <w:t xml:space="preserve">إننا حينما نقرأ قوله تعالى " كن فيكون " ندرك أن الأمر) من</w:t>
      </w:r>
    </w:p>
    <w:p>
      <w:pPr/>
      <w:r>
        <w:rPr/>
        <w:t xml:space="preserve">حرفين، الأول مهموس ،</w:t>
      </w:r>
    </w:p>
    <w:p>
      <w:pPr/>
      <w:r>
        <w:rPr>
          <w:shd w:val="clear" w:fill="eeee80"/>
        </w:rPr>
        <w:t xml:space="preserve">، وحينما يكون مهموساً فإنه بلقائه مع (النون) المجهور يحدث</w:t>
      </w:r>
    </w:p>
    <w:p>
      <w:pPr/>
      <w:r>
        <w:rPr>
          <w:shd w:val="clear" w:fill="eeee80"/>
        </w:rPr>
        <w:t xml:space="preserve">وقعاً نغميا بالتقاء الرقة والعذوبة والبساطة مع القوة والفخامة ،</w:t>
      </w:r>
    </w:p>
    <w:p>
      <w:pPr/>
      <w:r>
        <w:rPr>
          <w:shd w:val="clear" w:fill="eeee80"/>
        </w:rPr>
        <w:t xml:space="preserve">ولما كانت هذه القوة الجهورية ساكنة فإنها تمثل حد المنع الذي</w:t>
      </w:r>
    </w:p>
    <w:p>
      <w:pPr/>
      <w:r>
        <w:rPr>
          <w:shd w:val="clear" w:fill="eeee80"/>
        </w:rPr>
        <w:t xml:space="preserve">يحتضن الهمس الذي هو من أيسر المخارج الصوتية ،</w:t>
      </w:r>
    </w:p>
    <w:p>
      <w:pPr/>
      <w:r>
        <w:rPr>
          <w:shd w:val="clear" w:fill="eeee80"/>
        </w:rPr>
        <w:t xml:space="preserve">فعالية الدلالة على سبيل المجاز ،</w:t>
      </w:r>
    </w:p>
    <w:p>
      <w:pPr/>
      <w:r>
        <w:rPr>
          <w:shd w:val="clear" w:fill="eeee80"/>
        </w:rPr>
        <w:t xml:space="preserve">تستوجب أن تتحقق لفظاً بالنطق ،</w:t>
      </w:r>
    </w:p>
    <w:p>
      <w:pPr/>
      <w:r>
        <w:rPr>
          <w:shd w:val="clear" w:fill="eeee80"/>
        </w:rPr>
        <w:t xml:space="preserve">المخرج يستوجب تبعية السكون الخامد الخاشع المستكين ،</w:t>
      </w:r>
    </w:p>
    <w:p>
      <w:pPr/>
      <w:r>
        <w:rPr>
          <w:shd w:val="clear" w:fill="eeee80"/>
        </w:rPr>
        <w:t xml:space="preserve">يعظم الحدث الجليل فتستغرق (كن) في (يكون) ،</w:t>
      </w:r>
    </w:p>
    <w:p>
      <w:pPr/>
      <w:r>
        <w:rPr>
          <w:shd w:val="clear" w:fill="eeee80"/>
        </w:rPr>
        <w:t xml:space="preserve">الأمر بصوتيه هو المضارع المتحقق باستسلامه للمضارعة ،</w:t>
      </w:r>
    </w:p>
    <w:p>
      <w:pPr/>
      <w:r>
        <w:rPr>
          <w:shd w:val="clear" w:fill="eeee80"/>
        </w:rPr>
        <w:t xml:space="preserve">وخشوعه في علته بحرف الواو الصائت)</w:t>
      </w:r>
    </w:p>
    <w:p>
      <w:pPr/>
      <w:r>
        <w:rPr>
          <w:shd w:val="clear" w:fill="eeee80"/>
        </w:rPr>
        <w:t xml:space="preserve">إن المستوي الصوتي قد أصبح في الدراسات الأسلوبية الحديثة</w:t>
      </w:r>
    </w:p>
    <w:p>
      <w:pPr/>
      <w:r>
        <w:rPr>
          <w:shd w:val="clear" w:fill="eeee80"/>
        </w:rPr>
        <w:t xml:space="preserve">حقلاً خصباً ورافداً فياضاً لإغداق الدلالة ،</w:t>
      </w:r>
    </w:p>
    <w:p>
      <w:pPr/>
      <w:r>
        <w:rPr>
          <w:shd w:val="clear" w:fill="eeee80"/>
        </w:rPr>
        <w:t xml:space="preserve">مساهمته الفعالة في مجريات الموسيقي بالنبر أو التنغيم أو الإيقاع</w:t>
      </w:r>
    </w:p>
    <w:p>
      <w:pPr/>
      <w:r>
        <w:rPr>
          <w:shd w:val="clear" w:fill="eeee80"/>
        </w:rPr>
        <w:t xml:space="preserve">عموماً ولا غرو إذا قلنا إن ذلك المستوي ينهض مجرداً على</w:t>
      </w:r>
    </w:p>
    <w:p>
      <w:pPr/>
      <w:r>
        <w:rPr>
          <w:shd w:val="clear" w:fill="eeee80"/>
        </w:rPr>
        <w:t xml:space="preserve">دلالات صوتية في موسيقي الحرف لتتشكل به بعد ذلك مستويات</w:t>
      </w:r>
    </w:p>
    <w:p>
      <w:pPr/>
      <w:r>
        <w:rPr>
          <w:shd w:val="clear" w:fill="eeee80"/>
        </w:rPr>
        <w:t xml:space="preserve">أخري في موسيقي الكلمة فموسيقي الجملة فموسيقي النسق ثم</w:t>
      </w:r>
    </w:p>
    <w:p>
      <w:pPr/>
      <w:r>
        <w:rPr>
          <w:shd w:val="clear" w:fill="eeee80"/>
        </w:rPr>
        <w:t xml:space="preserve">ثانياً : موسيقي الكلمة :</w:t>
      </w:r>
    </w:p>
    <w:p>
      <w:pPr/>
      <w:r>
        <w:rPr>
          <w:shd w:val="clear" w:fill="eeee80"/>
        </w:rPr>
        <w:t xml:space="preserve">مازلت الصلة وثيقة بما لا يدع مجالاً للشك بين موسيقي الحرف</w:t>
      </w:r>
    </w:p>
    <w:p>
      <w:pPr/>
      <w:r>
        <w:rPr>
          <w:shd w:val="clear" w:fill="eeee80"/>
        </w:rPr>
        <w:t xml:space="preserve">يرتقي بموسيقي كلماتها فيبث الحياة فيما سهل واستقام وحافظ على</w:t>
      </w:r>
    </w:p>
    <w:p>
      <w:pPr/>
      <w:r>
        <w:rPr>
          <w:shd w:val="clear" w:fill="eeee80"/>
        </w:rPr>
        <w:t xml:space="preserve">طاقته الإيحائية في الآن ذاته ،</w:t>
      </w:r>
    </w:p>
    <w:p>
      <w:pPr/>
      <w:r>
        <w:rPr>
          <w:shd w:val="clear" w:fill="eeee80"/>
        </w:rPr>
        <w:t xml:space="preserve">حملا ثقيلا على النطق أو جانب الذوق والحضور ،</w:t>
      </w:r>
    </w:p>
    <w:p>
      <w:pPr/>
      <w:r>
        <w:rPr>
          <w:shd w:val="clear" w:fill="eeee80"/>
        </w:rPr>
        <w:t xml:space="preserve">اللغة ضمن حضارات العرب الأخرى والتى اتكأ جلها على اللغة</w:t>
      </w:r>
    </w:p>
    <w:p>
      <w:pPr/>
      <w:r>
        <w:rPr>
          <w:shd w:val="clear" w:fill="eeee80"/>
        </w:rPr>
        <w:t xml:space="preserve">وقد بلغ تميز موسيقي الكلمة في العربية درجة الفصل بين الحركة</w:t>
      </w:r>
    </w:p>
    <w:p>
      <w:pPr/>
      <w:r>
        <w:rPr>
          <w:shd w:val="clear" w:fill="eeee80"/>
        </w:rPr>
        <w:t xml:space="preserve">وحرف العلة على خلاف ما يقع في اللغات غير السامية ،</w:t>
      </w:r>
    </w:p>
    <w:p>
      <w:pPr/>
      <w:r>
        <w:rPr>
          <w:shd w:val="clear" w:fill="eeee80"/>
        </w:rPr>
        <w:t xml:space="preserve">تستوي على نسق طبيعي في بناء المشتقات على الأوزان ليختلف</w:t>
      </w:r>
    </w:p>
    <w:p>
      <w:pPr/>
      <w:r>
        <w:rPr>
          <w:shd w:val="clear" w:fill="eeee80"/>
        </w:rPr>
        <w:t xml:space="preserve">معني الكلمة باختلاف الصيغة التي تبني عليها كما يقول (العقاد)</w:t>
      </w:r>
    </w:p>
    <w:p>
      <w:pPr/>
      <w:r>
        <w:rPr>
          <w:shd w:val="clear" w:fill="eeee80"/>
        </w:rPr>
        <w:t xml:space="preserve">، ولما كان ذلك النهج نابعاً من الجذور فإن أية محاولات</w:t>
      </w:r>
    </w:p>
    <w:p>
      <w:pPr/>
      <w:r>
        <w:rPr>
          <w:shd w:val="clear" w:fill="eeee80"/>
        </w:rPr>
        <w:t xml:space="preserve">لاستحداث ألفاظ جديدة لا تأتي عبثاً بينما ترد إلي نهج ثابت محكم</w:t>
      </w:r>
    </w:p>
    <w:p>
      <w:pPr/>
      <w:r>
        <w:rPr/>
        <w:t xml:space="preserve"> يعتمد الاشتقاق في المقام الأول ، ثم القياس ،الترجمة ، ثم التعريب ،</w:t>
      </w:r>
    </w:p>
    <w:p>
      <w:pPr/>
      <w:r>
        <w:rPr>
          <w:shd w:val="clear" w:fill="eeee80"/>
        </w:rPr>
        <w:t xml:space="preserve">يعتمد مبدأ أساسيا يحجب عن التواطؤ والشيوع كل ما يصقل على</w:t>
      </w:r>
    </w:p>
    <w:p>
      <w:pPr/>
      <w:r>
        <w:rPr>
          <w:shd w:val="clear" w:fill="eeee80"/>
        </w:rPr>
        <w:t xml:space="preserve">اللسان أولا يتسق مع طبيعته الإيقاعية في النطق ،</w:t>
      </w:r>
    </w:p>
    <w:p>
      <w:pPr/>
      <w:r>
        <w:rPr/>
        <w:t xml:space="preserve">الطريق ألفاظ ،</w:t>
      </w:r>
    </w:p>
    <w:p>
      <w:pPr/>
      <w:r>
        <w:rPr>
          <w:shd w:val="clear" w:fill="eeee80"/>
        </w:rPr>
        <w:t xml:space="preserve"> وتنهض على الاستعلاء والحياة ألفاظ أخرى ،</w:t>
      </w:r>
    </w:p>
    <w:p>
      <w:pPr/>
      <w:r>
        <w:rPr>
          <w:shd w:val="clear" w:fill="eeee80"/>
        </w:rPr>
        <w:t xml:space="preserve">فتحسب أن سهولة النطق وموسيقي الكلمة معيار محكم للحفاظ</w:t>
      </w:r>
    </w:p>
    <w:p>
      <w:pPr/>
      <w:r>
        <w:rPr>
          <w:shd w:val="clear" w:fill="eeee80"/>
        </w:rPr>
        <w:t xml:space="preserve">على اللغة الموروثة واستيعاب ما استحدث منها أو عليها ،</w:t>
      </w:r>
    </w:p>
    <w:p>
      <w:pPr/>
      <w:r>
        <w:rPr>
          <w:shd w:val="clear" w:fill="eeee80"/>
        </w:rPr>
        <w:t xml:space="preserve">هذه السمة أيضا يمكن أن تلتقى مع خصوصية المشافهة في الثقافة</w:t>
      </w:r>
    </w:p>
    <w:p>
      <w:pPr/>
      <w:r>
        <w:rPr>
          <w:shd w:val="clear" w:fill="eeee80"/>
        </w:rPr>
        <w:t xml:space="preserve">خرق أصول اللغة بالمساهمة في شيوع الخطأ ،</w:t>
      </w:r>
    </w:p>
    <w:p>
      <w:pPr/>
      <w:r>
        <w:rPr/>
        <w:t xml:space="preserve">ألا يشيع ، حفاظاً على الذوق اللغوي الحضاري ،</w:t>
      </w:r>
    </w:p>
    <w:p>
      <w:pPr/>
      <w:r>
        <w:rPr>
          <w:shd w:val="clear" w:fill="eeee80"/>
        </w:rPr>
        <w:t xml:space="preserve">المختصين حمل أمانته قبل أن ينحدر ويتفشى في العامة ،</w:t>
      </w:r>
    </w:p>
    <w:p>
      <w:pPr/>
      <w:r>
        <w:rPr>
          <w:shd w:val="clear" w:fill="eeee80"/>
        </w:rPr>
        <w:t xml:space="preserve">المجتمع إلي جهاد المختصين أو آذانهم في مالطة ؛</w:t>
      </w:r>
    </w:p>
    <w:p>
      <w:pPr/>
      <w:r>
        <w:rPr>
          <w:shd w:val="clear" w:fill="eeee80"/>
        </w:rPr>
        <w:t xml:space="preserve">الذوق اللغوي العام ،</w:t>
      </w:r>
    </w:p>
    <w:p>
      <w:pPr/>
      <w:r>
        <w:rPr>
          <w:shd w:val="clear" w:fill="eeee80"/>
        </w:rPr>
        <w:t xml:space="preserve">عليه الذات العربية ومازالت ،</w:t>
      </w:r>
    </w:p>
    <w:p>
      <w:pPr/>
      <w:r>
        <w:rPr>
          <w:shd w:val="clear" w:fill="eeee80"/>
        </w:rPr>
        <w:t xml:space="preserve">موسيقي الكلمة وقوة تأثيرها في معيارية المتقفين ،</w:t>
      </w:r>
    </w:p>
    <w:p>
      <w:pPr/>
      <w:r>
        <w:rPr>
          <w:shd w:val="clear" w:fill="eeee80"/>
        </w:rPr>
        <w:t xml:space="preserve">والدلائل الموسيقية للكلمة قد بلغت من اهتمام العرب ما أجلـ</w:t>
      </w:r>
    </w:p>
    <w:p>
      <w:pPr/>
      <w:r>
        <w:rPr>
          <w:shd w:val="clear" w:fill="eeee80"/>
        </w:rPr>
        <w:t xml:space="preserve">حرصهم على حصرها (۲) ،</w:t>
      </w:r>
    </w:p>
    <w:p>
      <w:pPr/>
      <w:r>
        <w:rPr>
          <w:shd w:val="clear" w:fill="eeee80"/>
        </w:rPr>
        <w:t xml:space="preserve">[١] حرص الذوق العربي على تقارب حروف الألفاظ متي</w:t>
      </w:r>
    </w:p>
    <w:p>
      <w:pPr/>
      <w:r>
        <w:rPr>
          <w:shd w:val="clear" w:fill="eeee80"/>
        </w:rPr>
        <w:t xml:space="preserve">على الكافرين تؤزهم أزا " و" تؤزهم أزا " بمعني تزعجهم وتقلقهم</w:t>
      </w:r>
    </w:p>
    <w:p>
      <w:pPr/>
      <w:r>
        <w:rPr/>
        <w:t xml:space="preserve"> وهذا هو معني تهزهم هذا ، والهمزة أخت الهاء ،</w:t>
      </w:r>
    </w:p>
    <w:p>
      <w:pPr/>
      <w:r>
        <w:rPr>
          <w:shd w:val="clear" w:fill="eeee80"/>
        </w:rPr>
        <w:t xml:space="preserve">المعني بالهمزة لأنها أقوي وتتسق مع الدلالة بشكل أوثق في سياق</w:t>
      </w:r>
    </w:p>
    <w:p>
      <w:pPr/>
      <w:r>
        <w:rPr>
          <w:shd w:val="clear" w:fill="eeee80"/>
        </w:rPr>
        <w:t xml:space="preserve">الآية لخصوصية (الأز) بالإحساس والشعور ،</w:t>
      </w:r>
    </w:p>
    <w:p>
      <w:pPr/>
      <w:r>
        <w:rPr>
          <w:shd w:val="clear" w:fill="eeee80"/>
        </w:rPr>
        <w:t xml:space="preserve">على ما لا حس أو عقل له ،</w:t>
      </w:r>
    </w:p>
    <w:p>
      <w:pPr/>
      <w:r>
        <w:rPr>
          <w:shd w:val="clear" w:fill="eeee80"/>
        </w:rPr>
        <w:t xml:space="preserve">العربي كثيراً ما يوقع التبادل بينهما في لهجاته المختلفة ،</w:t>
      </w:r>
    </w:p>
    <w:p>
      <w:pPr/>
      <w:r>
        <w:rPr>
          <w:shd w:val="clear" w:fill="eeee80"/>
        </w:rPr>
        <w:t xml:space="preserve">تجانس حروف المترادفات والأضداد ،</w:t>
      </w:r>
    </w:p>
    <w:p>
      <w:pPr/>
      <w:r>
        <w:rPr/>
        <w:t xml:space="preserve">الفرح والطرح، السر والجهر ، الهم والغم ، وغيرها .</w:t>
      </w:r>
    </w:p>
    <w:p>
      <w:pPr/>
      <w:r>
        <w:rPr>
          <w:shd w:val="clear" w:fill="eeee80"/>
        </w:rPr>
        <w:t xml:space="preserve">[٢] العلاقة الإيجابية بين الصيغ الصرفية واللفظية بالمـ</w:t>
      </w:r>
    </w:p>
    <w:p>
      <w:pPr/>
      <w:r>
        <w:rPr>
          <w:shd w:val="clear" w:fill="eeee80"/>
        </w:rPr>
        <w:t xml:space="preserve">ويقول في ذلك (سيبويه) " إن المصادر على وزن (فعلان)</w:t>
      </w:r>
    </w:p>
    <w:p>
      <w:pPr/>
      <w:r>
        <w:rPr>
          <w:shd w:val="clear" w:fill="eeee80"/>
        </w:rPr>
        <w:t xml:space="preserve">لاضطراب والحركة مثل (فوران) ،</w:t>
      </w:r>
    </w:p>
    <w:p>
      <w:pPr/>
      <w:r>
        <w:rPr>
          <w:shd w:val="clear" w:fill="eeee80"/>
        </w:rPr>
        <w:t xml:space="preserve">المصادر الرباعية تأتي للتكرار والزعزعة ،</w:t>
      </w:r>
    </w:p>
    <w:p>
      <w:pPr/>
      <w:r>
        <w:rPr/>
        <w:t xml:space="preserve">(الصلصلة) ، (الزلزلة) ،</w:t>
      </w:r>
    </w:p>
    <w:p>
      <w:pPr/>
      <w:r>
        <w:rPr>
          <w:shd w:val="clear" w:fill="eeee80"/>
        </w:rPr>
        <w:t xml:space="preserve">(المثال) دليل تكرار الفعل مثل (كسر ،</w:t>
      </w:r>
    </w:p>
    <w:p>
      <w:pPr/>
      <w:r>
        <w:rPr/>
        <w:t xml:space="preserve"> قطع) ،</w:t>
      </w:r>
    </w:p>
    <w:p>
      <w:pPr/>
      <w:r>
        <w:rPr>
          <w:shd w:val="clear" w:fill="eeee80"/>
        </w:rPr>
        <w:t xml:space="preserve">والسين والتاء في اللغة تدل على الطلب (۳) ،</w:t>
      </w:r>
    </w:p>
    <w:p>
      <w:pPr/>
      <w:r>
        <w:rPr/>
        <w:t xml:space="preserve"> وهكذا ،</w:t>
      </w:r>
    </w:p>
    <w:p>
      <w:pPr/>
      <w:r>
        <w:rPr>
          <w:shd w:val="clear" w:fill="eeee80"/>
        </w:rPr>
        <w:t xml:space="preserve">أقوي الروابط بين الصوت الموسيقي للكلمة ودلالتها حسبما تقع</w:t>
      </w:r>
    </w:p>
    <w:p>
      <w:pPr/>
      <w:r>
        <w:rPr>
          <w:shd w:val="clear" w:fill="eeee80"/>
        </w:rPr>
        <w:t xml:space="preserve">[۳] مقابلة التصورات بما يشكل أصواتها : شأن بعض الأصوات</w:t>
      </w:r>
    </w:p>
    <w:p>
      <w:pPr/>
      <w:r>
        <w:rPr>
          <w:shd w:val="clear" w:fill="eeee80"/>
        </w:rPr>
        <w:t xml:space="preserve">حيث تنحدر درجة الاعتباط في اللغة إلى الصفر ،</w:t>
      </w:r>
    </w:p>
    <w:p>
      <w:pPr/>
      <w:r>
        <w:rPr/>
        <w:t xml:space="preserve">العصافير ، وقد فرق العرب بين الخضم والقضم ،</w:t>
      </w:r>
    </w:p>
    <w:p>
      <w:pPr/>
      <w:r>
        <w:rPr>
          <w:shd w:val="clear" w:fill="eeee80"/>
        </w:rPr>
        <w:t xml:space="preserve">لأكل الرطب والثانى لأكل الجاف ،</w:t>
      </w:r>
    </w:p>
    <w:p>
      <w:pPr/>
      <w:r>
        <w:rPr/>
        <w:t xml:space="preserve">القاف وصلابتها ، ومنه أيضاً النضح للماء الخفيف ،</w:t>
      </w:r>
    </w:p>
    <w:p>
      <w:pPr/>
      <w:r>
        <w:rPr>
          <w:shd w:val="clear" w:fill="eeee80"/>
        </w:rPr>
        <w:t xml:space="preserve">للماء المنفور بشدة وبالرغم من همس الصوتين الحاء والخاء إلا</w:t>
      </w:r>
    </w:p>
    <w:p>
      <w:pPr/>
      <w:r>
        <w:rPr>
          <w:shd w:val="clear" w:fill="eeee80"/>
        </w:rPr>
        <w:t xml:space="preserve">أن الأخيرة لها من الرخاوة ما يفسح المضمار لقوة النضخ</w:t>
      </w:r>
    </w:p>
    <w:p>
      <w:pPr/>
      <w:r>
        <w:rPr>
          <w:shd w:val="clear" w:fill="eeee80"/>
        </w:rPr>
        <w:t xml:space="preserve">فالرخاوة صفير أقوى من الهمس وكأنها نسبة تدفق الماء برفق أو</w:t>
      </w:r>
    </w:p>
    <w:p>
      <w:pPr/>
      <w:r>
        <w:rPr>
          <w:shd w:val="clear" w:fill="eeee80"/>
        </w:rPr>
        <w:t xml:space="preserve">دلالة (سوسير) المعنية باعتباطية اللفظ ،</w:t>
      </w:r>
    </w:p>
    <w:p>
      <w:pPr/>
      <w:r>
        <w:rPr>
          <w:shd w:val="clear" w:fill="eeee80"/>
        </w:rPr>
        <w:t xml:space="preserve">محدودة في اللغة وليست هكذا اللغة دائماً وأبداً .</w:t>
      </w:r>
    </w:p>
    <w:p>
      <w:pPr/>
      <w:r>
        <w:rPr>
          <w:shd w:val="clear" w:fill="eeee80"/>
        </w:rPr>
        <w:t xml:space="preserve">[٤] اختلاف الدلالة باختلاف المترادفات وذلك هو حال شد ،</w:t>
      </w:r>
    </w:p>
    <w:p>
      <w:pPr/>
      <w:r>
        <w:rPr>
          <w:shd w:val="clear" w:fill="eeee80"/>
        </w:rPr>
        <w:t xml:space="preserve"> فالشين مهموس ،</w:t>
      </w:r>
    </w:p>
    <w:p>
      <w:pPr/>
      <w:r>
        <w:rPr/>
        <w:t xml:space="preserve"> حرف أول ،</w:t>
      </w:r>
    </w:p>
    <w:p>
      <w:pPr/>
      <w:r>
        <w:rPr>
          <w:shd w:val="clear" w:fill="eeee80"/>
        </w:rPr>
        <w:t xml:space="preserve"> ضعيف ،</w:t>
      </w:r>
    </w:p>
    <w:p>
      <w:pPr/>
      <w:r>
        <w:rPr>
          <w:shd w:val="clear" w:fill="eeee80"/>
        </w:rPr>
        <w:t xml:space="preserve">المجهورة الشديدة والمنبورة ،</w:t>
      </w:r>
    </w:p>
    <w:p>
      <w:pPr/>
      <w:r>
        <w:rPr>
          <w:shd w:val="clear" w:fill="eeee80"/>
        </w:rPr>
        <w:t xml:space="preserve">الشد واستحكام العقد ثم الجذب أي استجماع القوي كلها وفق</w:t>
      </w:r>
    </w:p>
    <w:p>
      <w:pPr/>
      <w:r>
        <w:rPr>
          <w:shd w:val="clear" w:fill="eeee80"/>
        </w:rPr>
        <w:t xml:space="preserve">الجر مشقة على خلاف الشد ،</w:t>
      </w:r>
    </w:p>
    <w:p>
      <w:pPr/>
      <w:r>
        <w:rPr>
          <w:shd w:val="clear" w:fill="eeee80"/>
        </w:rPr>
        <w:t xml:space="preserve">أيضاً تكرارا وتتابعاً للمشقة التي تصاحب عملية الجر ،</w:t>
      </w:r>
    </w:p>
    <w:p>
      <w:pPr/>
      <w:r>
        <w:rPr>
          <w:shd w:val="clear" w:fill="eeee80"/>
        </w:rPr>
        <w:t xml:space="preserve">العملية التي تستلزم التكرار المستمر لهذه القوي .</w:t>
      </w:r>
    </w:p>
    <w:p>
      <w:pPr/>
      <w:r>
        <w:rPr>
          <w:shd w:val="clear" w:fill="eeee80"/>
        </w:rPr>
        <w:t xml:space="preserve">في العربية أكثر التصاقا بدلالة المنطوق دون حسم الدلالة إلا من</w:t>
      </w:r>
    </w:p>
    <w:p>
      <w:pPr/>
      <w:r>
        <w:rPr/>
        <w:t xml:space="preserve">خلال السياق ،</w:t>
      </w:r>
    </w:p>
    <w:p>
      <w:pPr/>
      <w:r>
        <w:rPr>
          <w:shd w:val="clear" w:fill="eeee80"/>
        </w:rPr>
        <w:t xml:space="preserve"> لأنه ليس ثمة دلالة للفظ مفرد ،</w:t>
      </w:r>
    </w:p>
    <w:p>
      <w:pPr/>
      <w:r>
        <w:rPr>
          <w:shd w:val="clear" w:fill="eeee80"/>
        </w:rPr>
        <w:t xml:space="preserve">عنها هكذا لتوافق الصوت والمعني من قبيل المجاز الدلالي فـ</w:t>
      </w:r>
    </w:p>
    <w:p>
      <w:pPr/>
      <w:r>
        <w:rPr>
          <w:shd w:val="clear" w:fill="eeee80"/>
        </w:rPr>
        <w:t xml:space="preserve">الوضع حيث إن اللغة منوط بها التواصل في المقام الأول في</w:t>
      </w:r>
    </w:p>
    <w:p>
      <w:pPr/>
      <w:r>
        <w:rPr>
          <w:shd w:val="clear" w:fill="eeee80"/>
        </w:rPr>
        <w:t xml:space="preserve">اللغة العادية ثم تقع في اللغة الفنية على الانحراف Deviation</w:t>
      </w:r>
    </w:p>
    <w:p>
      <w:pPr/>
      <w:r>
        <w:rPr>
          <w:shd w:val="clear" w:fill="eeee80"/>
        </w:rPr>
        <w:t xml:space="preserve">الذي تصبح فيه الدلالة الصوتية أكثر مصداقية لمرجعية اللغة</w:t>
      </w:r>
    </w:p>
    <w:p>
      <w:pPr/>
      <w:r>
        <w:rPr>
          <w:shd w:val="clear" w:fill="eeee80"/>
        </w:rPr>
        <w:t xml:space="preserve">العامة وأكثر معيارية ضمن شواهد الأثر .</w:t>
      </w:r>
    </w:p>
    <w:p>
      <w:pPr/>
      <w:r>
        <w:rPr>
          <w:shd w:val="clear" w:fill="eeee80"/>
        </w:rPr>
        <w:t xml:space="preserve">[0] تتمتع اللغة بمجموعة من الضوابط التي تحافظ على إيقاعاتها</w:t>
      </w:r>
    </w:p>
    <w:p>
      <w:pPr/>
      <w:r>
        <w:rPr>
          <w:shd w:val="clear" w:fill="eeee80"/>
        </w:rPr>
        <w:t xml:space="preserve">الصوتية دونما صعوبة مخارجها أو تحشرجها أو تنافرها ،</w:t>
      </w:r>
    </w:p>
    <w:p>
      <w:pPr/>
      <w:r>
        <w:rPr>
          <w:shd w:val="clear" w:fill="eeee80"/>
        </w:rPr>
        <w:t xml:space="preserve">هنا لم يحدث في اللغة أن التقت اللام والراء والنون لقرب</w:t>
      </w:r>
    </w:p>
    <w:p>
      <w:pPr/>
      <w:r>
        <w:rPr/>
        <w:t xml:space="preserve">مخارجهم ، وكذلك الميم والفاء والباء ،الأصوات الرخوة ،</w:t>
      </w:r>
    </w:p>
    <w:p>
      <w:pPr/>
      <w:r>
        <w:rPr>
          <w:shd w:val="clear" w:fill="eeee80"/>
        </w:rPr>
        <w:t xml:space="preserve"> وكذلك أحرف الإطباق : الصاد والضاد ،</w:t>
      </w:r>
    </w:p>
    <w:p>
      <w:pPr/>
      <w:r>
        <w:rPr>
          <w:shd w:val="clear" w:fill="eeee80"/>
        </w:rPr>
        <w:t xml:space="preserve">أقصي الحلق مثل ق ،</w:t>
      </w:r>
    </w:p>
    <w:p>
      <w:pPr/>
      <w:r>
        <w:rPr/>
        <w:t xml:space="preserve"> ك ، ج القاهرية ،</w:t>
      </w:r>
    </w:p>
    <w:p>
      <w:pPr/>
      <w:r>
        <w:rPr>
          <w:shd w:val="clear" w:fill="eeee80"/>
        </w:rPr>
        <w:t xml:space="preserve">ثالثاً : موسيقى الجملة والتركيب *</w:t>
      </w:r>
    </w:p>
    <w:p>
      <w:pPr/>
      <w:r>
        <w:rPr>
          <w:shd w:val="clear" w:fill="eeee80"/>
        </w:rPr>
        <w:t xml:space="preserve">تأتي على تواصلها مع موسيقي الحرف ثم موسيقى الكلمة فيما لا</w:t>
      </w:r>
    </w:p>
    <w:p>
      <w:pPr/>
      <w:r>
        <w:rPr>
          <w:shd w:val="clear" w:fill="eeee80"/>
        </w:rPr>
        <w:t xml:space="preserve">يندرج تحت الإيقاع العروضى ؛</w:t>
      </w:r>
    </w:p>
    <w:p>
      <w:pPr/>
      <w:r>
        <w:rPr>
          <w:shd w:val="clear" w:fill="eeee80"/>
        </w:rPr>
        <w:t xml:space="preserve">، غير أن الجانب الأهم في تركيب الجملة ثم الجمل هو ما يخص</w:t>
      </w:r>
    </w:p>
    <w:p>
      <w:pPr/>
      <w:r>
        <w:rPr>
          <w:shd w:val="clear" w:fill="eeee80"/>
        </w:rPr>
        <w:t xml:space="preserve">النطق للكلمات مفردة أو مجتمعة مثلما يتجلي الأمر في علاقة</w:t>
      </w:r>
    </w:p>
    <w:p>
      <w:pPr/>
      <w:r>
        <w:rPr>
          <w:shd w:val="clear" w:fill="eeee80"/>
        </w:rPr>
        <w:t xml:space="preserve">الوصل والقطع على المستوي الصوتي في القرآن الكريم</w:t>
      </w:r>
    </w:p>
    <w:p>
      <w:pPr/>
      <w:r>
        <w:rPr>
          <w:shd w:val="clear" w:fill="eeee80"/>
        </w:rPr>
        <w:t xml:space="preserve">والجملة الشعرية في انسجامها مع النسق تؤكد فعالية تلاقـ</w:t>
      </w:r>
    </w:p>
    <w:p>
      <w:pPr/>
      <w:r>
        <w:rPr>
          <w:shd w:val="clear" w:fill="eeee80"/>
        </w:rPr>
        <w:t xml:space="preserve">أصوات نهاية الكلمات مع البدايات التي تليها في غير تنافر</w:t>
      </w:r>
    </w:p>
    <w:p>
      <w:pPr/>
      <w:r>
        <w:rPr>
          <w:shd w:val="clear" w:fill="eeee80"/>
        </w:rPr>
        <w:t xml:space="preserve">صعوبة في المخرج لتضفي على الكلام طلاوته وحلاوته ،</w:t>
      </w:r>
    </w:p>
    <w:p>
      <w:pPr/>
      <w:r>
        <w:rPr>
          <w:shd w:val="clear" w:fill="eeee80"/>
        </w:rPr>
        <w:t xml:space="preserve">تراعي أيضاً ظواهر النبر ،</w:t>
      </w:r>
    </w:p>
    <w:p>
      <w:pPr/>
      <w:r>
        <w:rPr/>
        <w:t xml:space="preserve"> والتنغيم ، والجناس ،</w:t>
      </w:r>
    </w:p>
    <w:p>
      <w:pPr/>
      <w:r>
        <w:rPr>
          <w:shd w:val="clear" w:fill="eeee80"/>
        </w:rPr>
        <w:t xml:space="preserve">جعله ابن قدامه من نعوت الوزن ،</w:t>
      </w:r>
    </w:p>
    <w:p>
      <w:pPr/>
      <w:r>
        <w:rPr>
          <w:shd w:val="clear" w:fill="eeee80"/>
        </w:rPr>
        <w:t xml:space="preserve">هيفاء مقبلة عجزاء مدبرة لا يشتكي قصر منها ولا طول</w:t>
      </w:r>
    </w:p>
    <w:p>
      <w:pPr/>
      <w:r>
        <w:rPr>
          <w:shd w:val="clear" w:fill="eeee80"/>
        </w:rPr>
        <w:t xml:space="preserve">على غرار قول أبيه :</w:t>
      </w:r>
    </w:p>
    <w:p>
      <w:pPr/>
      <w:r>
        <w:rPr>
          <w:shd w:val="clear" w:fill="eeee80"/>
        </w:rPr>
        <w:t xml:space="preserve">كبداء مقبلة وركاء مقبلة قوداء فيها إذا استعرضتها خضع</w:t>
      </w:r>
    </w:p>
    <w:p>
      <w:pPr/>
      <w:r>
        <w:rPr>
          <w:shd w:val="clear" w:fill="eeee80"/>
        </w:rPr>
        <w:t xml:space="preserve">فالترصيع في البيت الأول في : هيفاء وعجزاء ،</w:t>
      </w:r>
    </w:p>
    <w:p>
      <w:pPr/>
      <w:r>
        <w:rPr>
          <w:shd w:val="clear" w:fill="eeee80"/>
        </w:rPr>
        <w:t xml:space="preserve">وهنا تتألق الظاهرة الصوتية محدثة فعالية نسق يستوجب الوقف</w:t>
      </w:r>
    </w:p>
    <w:p>
      <w:pPr/>
      <w:r>
        <w:rPr>
          <w:shd w:val="clear" w:fill="eeee80"/>
        </w:rPr>
        <w:t xml:space="preserve">أثناء النطق على كل وحدة صوتية من وحدات الترصيع على حدة</w:t>
      </w:r>
    </w:p>
    <w:p>
      <w:pPr/>
      <w:r>
        <w:rPr>
          <w:shd w:val="clear" w:fill="eeee80"/>
        </w:rPr>
        <w:t xml:space="preserve"> حتى يفضي السياق إلي خصوصيته الصوتية ثم الدلالية ،</w:t>
      </w:r>
    </w:p>
    <w:p>
      <w:pPr/>
      <w:r>
        <w:rPr>
          <w:shd w:val="clear" w:fill="eeee80"/>
        </w:rPr>
        <w:t xml:space="preserve">المستوي الصوتي للإيقاع العروضي</w:t>
      </w:r>
    </w:p>
    <w:p>
      <w:pPr/>
      <w:r>
        <w:rPr>
          <w:shd w:val="clear" w:fill="eeee80"/>
        </w:rPr>
        <w:t xml:space="preserve">وعلى شاكلتها تأتي ظاهرة التصريع وهي عبارة عن إلحاق</w:t>
      </w:r>
    </w:p>
    <w:p>
      <w:pPr/>
      <w:r>
        <w:rPr>
          <w:shd w:val="clear" w:fill="eeee80"/>
        </w:rPr>
        <w:t xml:space="preserve">العروض بالضرب وزناً وتقفية سواء بزيادة أو بنقصان ،</w:t>
      </w:r>
    </w:p>
    <w:p>
      <w:pPr/>
      <w:r>
        <w:rPr>
          <w:shd w:val="clear" w:fill="eeee80"/>
        </w:rPr>
        <w:t xml:space="preserve">والاتساق في الوزن ينصرف إلى الإيقاع العروضي أما الاتساق</w:t>
      </w:r>
    </w:p>
    <w:p>
      <w:pPr/>
      <w:r>
        <w:rPr>
          <w:shd w:val="clear" w:fill="eeee80"/>
        </w:rPr>
        <w:t xml:space="preserve">في التقفية فهو فضل الزيادة الذي غالباً ما يرتبط بالتمهيد النفسـ</w:t>
      </w:r>
    </w:p>
    <w:p>
      <w:pPr/>
      <w:r>
        <w:rPr>
          <w:shd w:val="clear" w:fill="eeee80"/>
        </w:rPr>
        <w:t xml:space="preserve">والوجداني لتجليات القافية ،</w:t>
      </w:r>
    </w:p>
    <w:p>
      <w:pPr/>
      <w:r>
        <w:rPr>
          <w:shd w:val="clear" w:fill="eeee80"/>
        </w:rPr>
        <w:t xml:space="preserve">الجاهلي استحساناً من الشعراء والنقاد ،</w:t>
      </w:r>
    </w:p>
    <w:p>
      <w:pPr/>
      <w:r>
        <w:rPr>
          <w:shd w:val="clear" w:fill="eeee80"/>
        </w:rPr>
        <w:t xml:space="preserve">قفا نبك من ذكري حبيب ومنزل بسقط اللوي بين الدخول فحومل</w:t>
      </w:r>
    </w:p>
    <w:p>
      <w:pPr/>
      <w:r>
        <w:rPr>
          <w:shd w:val="clear" w:fill="eeee80"/>
        </w:rPr>
        <w:t xml:space="preserve">وترتبط هذه الظاهرة عموماً بالشعر العمودي لارتباطها بالعروض</w:t>
      </w:r>
    </w:p>
    <w:p>
      <w:pPr/>
      <w:r>
        <w:rPr>
          <w:shd w:val="clear" w:fill="eeee80"/>
        </w:rPr>
        <w:t xml:space="preserve">للقافية التي تتسم هي الأخري بخصوصية ترقي لأن تنفصل بذاتها</w:t>
      </w:r>
    </w:p>
    <w:p>
      <w:pPr/>
      <w:r>
        <w:rPr>
          <w:shd w:val="clear" w:fill="eeee80"/>
        </w:rPr>
        <w:t xml:space="preserve">عن الإيقاع العروضي للبحر المشكل للوزن ،</w:t>
      </w:r>
    </w:p>
    <w:p>
      <w:pPr/>
      <w:r>
        <w:rPr>
          <w:shd w:val="clear" w:fill="eeee80"/>
        </w:rPr>
        <w:t xml:space="preserve">الظاهرة أحقية إفساح المجال لدراستها عقب دراسة تشكيلات</w:t>
      </w:r>
    </w:p>
    <w:p>
      <w:pPr/>
      <w:r>
        <w:rPr>
          <w:shd w:val="clear" w:fill="eeee80"/>
        </w:rPr>
        <w:t xml:space="preserve">الإيقاع لأبحر الخليل وعلم العروض</w:t>
      </w:r>
    </w:p>
    <w:p>
      <w:pPr/>
      <w:r>
        <w:rPr/>
        <w:t xml:space="preserve">للموسيقي في النفس إيقاع السحر ، والانتظام على وتيرة واحدة .</w:t>
      </w:r>
    </w:p>
    <w:p>
      <w:pPr/>
      <w:r>
        <w:rPr>
          <w:shd w:val="clear" w:fill="eeee80"/>
        </w:rPr>
        <w:t xml:space="preserve">هو حال نبض القلب الحي المعافى ،</w:t>
      </w:r>
    </w:p>
    <w:p>
      <w:pPr/>
      <w:r>
        <w:rPr>
          <w:shd w:val="clear" w:fill="eeee80"/>
        </w:rPr>
        <w:t xml:space="preserve">بالارتياح إذا ما صاحبته عملية التنغيم بتنويعاتها المختلفة ،</w:t>
      </w:r>
    </w:p>
    <w:p>
      <w:pPr/>
      <w:r>
        <w:rPr>
          <w:shd w:val="clear" w:fill="eeee80"/>
        </w:rPr>
        <w:t xml:space="preserve">كانت الأساطير والعبادات القديمة في الأديان الوضعية تعتمد في</w:t>
      </w:r>
    </w:p>
    <w:p>
      <w:pPr/>
      <w:r>
        <w:rPr>
          <w:shd w:val="clear" w:fill="eeee80"/>
        </w:rPr>
        <w:t xml:space="preserve">المقام الأول على أسجاع الكهان ،</w:t>
      </w:r>
    </w:p>
    <w:p>
      <w:pPr/>
      <w:r>
        <w:rPr>
          <w:shd w:val="clear" w:fill="eeee80"/>
        </w:rPr>
        <w:t xml:space="preserve">الإيقاع أملا في استجلاب المشاعر والأحاسيس لما لوقع إيقاع</w:t>
      </w:r>
    </w:p>
    <w:p>
      <w:pPr/>
      <w:r>
        <w:rPr/>
        <w:t xml:space="preserve">الكلام على النفس ،</w:t>
      </w:r>
    </w:p>
    <w:p>
      <w:pPr/>
      <w:r>
        <w:rPr>
          <w:shd w:val="clear" w:fill="eeee80"/>
        </w:rPr>
        <w:t xml:space="preserve"> وما للموسيقي من تأثير فعال ،</w:t>
      </w:r>
    </w:p>
    <w:p>
      <w:pPr/>
      <w:r>
        <w:rPr>
          <w:shd w:val="clear" w:fill="eeee80"/>
        </w:rPr>
        <w:t xml:space="preserve">تعالي نبيه (داود) بالترانيم حتى صارت خصوصية إعجازية تؤكد</w:t>
      </w:r>
    </w:p>
    <w:p>
      <w:pPr/>
      <w:r>
        <w:rPr>
          <w:shd w:val="clear" w:fill="eeee80"/>
        </w:rPr>
        <w:t xml:space="preserve">ما للإيقاع والأنغام من قدرة نافذة على اختراق الذات الإنسانية</w:t>
      </w:r>
    </w:p>
    <w:p>
      <w:pPr/>
      <w:r>
        <w:rPr>
          <w:shd w:val="clear" w:fill="eeee80"/>
        </w:rPr>
        <w:t xml:space="preserve">من هنا كان للخليل ما كان من سياحة في هذه الأجواء المعمورة</w:t>
      </w:r>
    </w:p>
    <w:p>
      <w:pPr/>
      <w:r>
        <w:rPr>
          <w:shd w:val="clear" w:fill="eeee80"/>
        </w:rPr>
        <w:t xml:space="preserve">حتى أنه أسس ضمن ما أسس لعلمي العروض واللحن والغناء</w:t>
      </w:r>
    </w:p>
    <w:p>
      <w:pPr/>
      <w:r>
        <w:rPr/>
        <w:t xml:space="preserve">على حدٍ سواء ،</w:t>
      </w:r>
    </w:p>
    <w:p>
      <w:pPr/>
      <w:r>
        <w:rPr>
          <w:shd w:val="clear" w:fill="eeee80"/>
        </w:rPr>
        <w:t xml:space="preserve"> والأمر ذاته ما فعله (إخوان الصفا) في إحدى.</w:t>
      </w:r>
    </w:p>
    <w:p>
      <w:pPr/>
      <w:r>
        <w:rPr/>
        <w:t xml:space="preserve">رسائلهم ، حتى أنك حينما تتأمل الأصول تكاد تراها واحدة .</w:t>
      </w:r>
    </w:p>
    <w:p>
      <w:pPr/>
      <w:r>
        <w:rPr>
          <w:shd w:val="clear" w:fill="eeee80"/>
        </w:rPr>
        <w:t xml:space="preserve">وباعتمادنا عروض الخليل إنما نعني بفضل جمالي ليس بالهين</w:t>
      </w:r>
    </w:p>
    <w:p>
      <w:pPr/>
      <w:r>
        <w:rPr>
          <w:shd w:val="clear" w:fill="eeee80"/>
        </w:rPr>
        <w:t xml:space="preserve">تأثيره في نفوس المتلقين ،</w:t>
      </w:r>
    </w:p>
    <w:p>
      <w:pPr/>
      <w:r>
        <w:rPr>
          <w:shd w:val="clear" w:fill="eeee80"/>
        </w:rPr>
        <w:t xml:space="preserve">أصبحت ذاكرة أمة بجذورها وتاريخها الطويل ،</w:t>
      </w:r>
    </w:p>
    <w:p>
      <w:pPr/>
      <w:r>
        <w:rPr>
          <w:shd w:val="clear" w:fill="eeee80"/>
        </w:rPr>
        <w:t xml:space="preserve">التراث الرائع الجميل أن تتناقله الأجيال على احتفاء وإعزاز</w:t>
      </w:r>
    </w:p>
    <w:p>
      <w:pPr/>
      <w:r>
        <w:rPr>
          <w:shd w:val="clear" w:fill="eeee80"/>
        </w:rPr>
        <w:t xml:space="preserve">في الشعر بمثابة علم النحو في اللغة ،</w:t>
      </w:r>
    </w:p>
    <w:p>
      <w:pPr/>
      <w:r>
        <w:rPr>
          <w:shd w:val="clear" w:fill="eeee80"/>
        </w:rPr>
        <w:t xml:space="preserve">تتحصل المعني في اللغة دون إدراك مواقعها بالتمييز بين الفعل</w:t>
      </w:r>
    </w:p>
    <w:p>
      <w:pPr/>
      <w:r>
        <w:rPr>
          <w:shd w:val="clear" w:fill="eeee80"/>
        </w:rPr>
        <w:t xml:space="preserve">والفاعل والمفعول .</w:t>
      </w:r>
    </w:p>
    <w:p>
      <w:pPr/>
      <w:r>
        <w:rPr/>
        <w:t xml:space="preserve"> إلخ ،</w:t>
      </w:r>
    </w:p>
    <w:p>
      <w:pPr/>
      <w:r>
        <w:rPr>
          <w:shd w:val="clear" w:fill="eeee80"/>
        </w:rPr>
        <w:t xml:space="preserve">تحصيل المعرفة الذهنية والجمالية دون اللجوء إلى الضبط على</w:t>
      </w:r>
    </w:p>
    <w:p>
      <w:pPr/>
      <w:r>
        <w:rPr>
          <w:shd w:val="clear" w:fill="eeee80"/>
        </w:rPr>
        <w:t xml:space="preserve">ميزان محكم يقي شر التصحيف والخطأ ،</w:t>
      </w:r>
    </w:p>
    <w:p>
      <w:pPr/>
      <w:r>
        <w:rPr>
          <w:shd w:val="clear" w:fill="eeee80"/>
        </w:rPr>
        <w:t xml:space="preserve">الحصن الحصين من احتمالات التحريف أو الخطأ في النقل أو</w:t>
      </w:r>
    </w:p>
    <w:p>
      <w:pPr/>
      <w:r>
        <w:rPr>
          <w:shd w:val="clear" w:fill="eeee80"/>
        </w:rPr>
        <w:t xml:space="preserve">بها علوم التفسير والنحو واللغة ولولا أن كان الوزن ما بلغت هذه</w:t>
      </w:r>
    </w:p>
    <w:p>
      <w:pPr/>
      <w:r>
        <w:rPr>
          <w:shd w:val="clear" w:fill="eeee80"/>
        </w:rPr>
        <w:t xml:space="preserve">الشواهد من قوة الحجة والبرهان ما جعلها المرأة للباحث ومسوغاً</w:t>
      </w:r>
    </w:p>
    <w:p>
      <w:pPr/>
      <w:r>
        <w:rPr>
          <w:shd w:val="clear" w:fill="eeee80"/>
        </w:rPr>
        <w:t xml:space="preserve">مرجعياً مقنعاً في ابتغاء الحقيقة العلمية .</w:t>
      </w:r>
    </w:p>
    <w:p>
      <w:pPr/>
      <w:r>
        <w:rPr>
          <w:shd w:val="clear" w:fill="eeee80"/>
        </w:rPr>
        <w:t xml:space="preserve">لقد انبنت علوم اللغة ووضعت أصولها على حجج بينة انتقلت بها</w:t>
      </w:r>
    </w:p>
    <w:p>
      <w:pPr/>
      <w:r>
        <w:rPr>
          <w:shd w:val="clear" w:fill="eeee80"/>
        </w:rPr>
        <w:t xml:space="preserve">إلي آفاق رحبة عن قناعة إزاء اتكائها على أصول دامغة كان في</w:t>
      </w:r>
    </w:p>
    <w:p>
      <w:pPr/>
      <w:r>
        <w:rPr/>
        <w:t xml:space="preserve">مقدمتها القرآن الكريم ، ثم الحديث النبوي الشريف ،</w:t>
      </w:r>
    </w:p>
    <w:p>
      <w:pPr/>
      <w:r>
        <w:rPr>
          <w:shd w:val="clear" w:fill="eeee80"/>
        </w:rPr>
        <w:t xml:space="preserve">الشعر على إحكامه واستقائه من المنبع بما أهله إلي مرتبة عليا</w:t>
      </w:r>
    </w:p>
    <w:p>
      <w:pPr/>
      <w:r>
        <w:rPr>
          <w:shd w:val="clear" w:fill="eeee80"/>
        </w:rPr>
        <w:t xml:space="preserve">من القداسة العلمية التي ارتقت به إلي اعتباره مصدراً أساسياً من</w:t>
      </w:r>
    </w:p>
    <w:p>
      <w:pPr/>
      <w:r>
        <w:rPr>
          <w:shd w:val="clear" w:fill="eeee80"/>
        </w:rPr>
        <w:t xml:space="preserve">مصادر التشريع اللغوي والنحوي والجمالي والمعرفي ،</w:t>
      </w:r>
    </w:p>
    <w:p>
      <w:pPr/>
      <w:r>
        <w:rPr>
          <w:shd w:val="clear" w:fill="eeee80"/>
        </w:rPr>
        <w:t xml:space="preserve">بعد ذلك علوم البديع والبيان والبلاغة جانباً غير محسور على</w:t>
      </w:r>
    </w:p>
    <w:p>
      <w:pPr/>
      <w:r>
        <w:rPr>
          <w:shd w:val="clear" w:fill="eeee80"/>
        </w:rPr>
        <w:t xml:space="preserve">تقنية العروض والموسيقي بحثاً عن الجمال المطلق على أساس</w:t>
      </w:r>
    </w:p>
    <w:p>
      <w:pPr/>
      <w:r>
        <w:rPr>
          <w:shd w:val="clear" w:fill="eeee80"/>
        </w:rPr>
        <w:t xml:space="preserve">فلسفي يؤكد مشروعية (علم الجمال) في بحثه عن ذلك السر</w:t>
      </w:r>
    </w:p>
    <w:p>
      <w:pPr/>
      <w:r>
        <w:rPr>
          <w:shd w:val="clear" w:fill="eeee80"/>
        </w:rPr>
        <w:t xml:space="preserve">الكامن في تقنيات الخطاب ،</w:t>
      </w:r>
    </w:p>
    <w:p>
      <w:pPr/>
      <w:r>
        <w:rPr>
          <w:shd w:val="clear" w:fill="eeee80"/>
        </w:rPr>
        <w:t xml:space="preserve">لقد وصل الشعر العربي بموسيقاه وعروضه وضروبه وقوافيه</w:t>
      </w:r>
    </w:p>
    <w:p>
      <w:pPr/>
      <w:r>
        <w:rPr>
          <w:shd w:val="clear" w:fill="eeee80"/>
        </w:rPr>
        <w:t xml:space="preserve">إلي خصوصية ثقافية ،</w:t>
      </w:r>
    </w:p>
    <w:p>
      <w:pPr/>
      <w:r>
        <w:rPr>
          <w:shd w:val="clear" w:fill="eeee80"/>
        </w:rPr>
        <w:t xml:space="preserve">العبث قرابة قرن ونصف قدمت خلالها إلى الثقافة العالمية - على</w:t>
      </w:r>
    </w:p>
    <w:p>
      <w:pPr/>
      <w:r>
        <w:rPr>
          <w:shd w:val="clear" w:fill="eeee80"/>
        </w:rPr>
        <w:t xml:space="preserve">الرغم من هذه الخصوصية - إبداعات أصحاب المعلقات من</w:t>
      </w:r>
    </w:p>
    <w:p>
      <w:pPr/>
      <w:r>
        <w:rPr>
          <w:shd w:val="clear" w:fill="eeee80"/>
        </w:rPr>
        <w:t xml:space="preserve">الشعراء الجاهليين بتقنية إبداعية راقية ربما تفوقوا فيها على</w:t>
      </w:r>
    </w:p>
    <w:p>
      <w:pPr/>
      <w:r>
        <w:rPr>
          <w:shd w:val="clear" w:fill="eeee80"/>
        </w:rPr>
        <w:t xml:space="preserve">شعراء اليونان الأوائل أمثال أرسطو،</w:t>
      </w:r>
    </w:p>
    <w:p>
      <w:pPr/>
      <w:r>
        <w:rPr/>
        <w:t xml:space="preserve"> وهوراس ، وكوينتليان ،</w:t>
      </w:r>
    </w:p>
    <w:p>
      <w:pPr/>
      <w:r>
        <w:rPr>
          <w:shd w:val="clear" w:fill="eeee80"/>
        </w:rPr>
        <w:t xml:space="preserve">ولونجنجوس ] فقط لأنهم انطلقوا من أصول فنية لا تشي عن</w:t>
      </w:r>
    </w:p>
    <w:p>
      <w:pPr/>
      <w:r>
        <w:rPr>
          <w:shd w:val="clear" w:fill="eeee80"/>
        </w:rPr>
        <w:t xml:space="preserve">إرهاصات أولي بل تتمخض عن بلوغ غاية راشدة ،</w:t>
      </w:r>
    </w:p>
    <w:p>
      <w:pPr/>
      <w:r>
        <w:rPr>
          <w:shd w:val="clear" w:fill="eeee80"/>
        </w:rPr>
        <w:t xml:space="preserve">استواء هذه الغاية حتى خلفت عنها سلسلة من الإبداعات المتوالية</w:t>
      </w:r>
    </w:p>
    <w:p>
      <w:pPr/>
      <w:r>
        <w:rPr>
          <w:shd w:val="clear" w:fill="eeee80"/>
        </w:rPr>
        <w:t xml:space="preserve">الغربية حينما خفت إيقاع الشعر بعد اليونانيين الأوائل ،</w:t>
      </w:r>
    </w:p>
    <w:p>
      <w:pPr/>
      <w:r>
        <w:rPr>
          <w:shd w:val="clear" w:fill="eeee80"/>
        </w:rPr>
        <w:t xml:space="preserve">صوت أسجاع الكهان والرهبان في سلطوية الكنيسة على مقدرات</w:t>
      </w:r>
    </w:p>
    <w:p>
      <w:pPr/>
      <w:r>
        <w:rPr>
          <w:shd w:val="clear" w:fill="eeee80"/>
        </w:rPr>
        <w:t xml:space="preserve">الانبعاث فكانت الردة إلى النموذج الأمثل في الشعر اليوناني ،</w:t>
      </w:r>
    </w:p>
    <w:p>
      <w:pPr/>
      <w:r>
        <w:rPr>
          <w:shd w:val="clear" w:fill="eeee80"/>
        </w:rPr>
        <w:t xml:space="preserve">وذلك في الوقت الذي كان فيه ملء السمع والبصر ذلك الانسجام</w:t>
      </w:r>
    </w:p>
    <w:p>
      <w:pPr/>
      <w:r>
        <w:rPr>
          <w:shd w:val="clear" w:fill="eeee80"/>
        </w:rPr>
        <w:t xml:space="preserve">الرائع بين روح العصر والشعر في العصر العباس وكأنه</w:t>
      </w:r>
    </w:p>
    <w:p>
      <w:pPr/>
      <w:r>
        <w:rPr>
          <w:shd w:val="clear" w:fill="eeee80"/>
        </w:rPr>
        <w:t xml:space="preserve">الحراك التقني وبلوغ مستويات أرقي للخطاب الشعري ،</w:t>
      </w:r>
    </w:p>
    <w:p>
      <w:pPr/>
      <w:r>
        <w:rPr>
          <w:shd w:val="clear" w:fill="eeee80"/>
        </w:rPr>
        <w:t xml:space="preserve">سما النص إلى منزلة حياتية أهلته لتلك الفعالية فيما يزيد عن</w:t>
      </w:r>
    </w:p>
    <w:p>
      <w:pPr/>
      <w:r>
        <w:rPr>
          <w:shd w:val="clear" w:fill="eeee80"/>
        </w:rPr>
        <w:t xml:space="preserve">أربعة عشر قرنا في الثقافة العربية ،</w:t>
      </w:r>
    </w:p>
    <w:p>
      <w:pPr/>
      <w:r>
        <w:rPr>
          <w:shd w:val="clear" w:fill="eeee80"/>
        </w:rPr>
        <w:t xml:space="preserve">في الذوات العربية المبدعة على اختلاف مآربها ومناهلها ،</w:t>
      </w:r>
    </w:p>
    <w:p>
      <w:pPr/>
      <w:r>
        <w:rPr>
          <w:shd w:val="clear" w:fill="eeee80"/>
        </w:rPr>
        <w:t xml:space="preserve">فالمسألة إذن ليس لها علاقة بذكاء جنسي فطري ،</w:t>
      </w:r>
    </w:p>
    <w:p>
      <w:pPr/>
      <w:r>
        <w:rPr>
          <w:shd w:val="clear" w:fill="eeee80"/>
        </w:rPr>
        <w:t xml:space="preserve">سلالي خوضاً في الشعوبية ؛</w:t>
      </w:r>
    </w:p>
    <w:p>
      <w:pPr/>
      <w:r>
        <w:rPr>
          <w:shd w:val="clear" w:fill="eeee80"/>
        </w:rPr>
        <w:t xml:space="preserve">إن الإيقاع العروضي الشعري في الثقافة العربية قد ساهم بنصيب</w:t>
      </w:r>
    </w:p>
    <w:p>
      <w:pPr/>
      <w:r>
        <w:rPr>
          <w:shd w:val="clear" w:fill="eeee80"/>
        </w:rPr>
        <w:t xml:space="preserve">أوفر لعله الذي جعل الشعر سيدا على كل فنون الإبداع ،</w:t>
      </w:r>
    </w:p>
    <w:p>
      <w:pPr/>
      <w:r>
        <w:rPr>
          <w:shd w:val="clear" w:fill="eeee80"/>
        </w:rPr>
        <w:t xml:space="preserve">تيسر للإنسان الغربي هذا الحظ الموفور للإنسان العربي ما تألق</w:t>
      </w:r>
    </w:p>
    <w:p>
      <w:pPr/>
      <w:r>
        <w:rPr>
          <w:shd w:val="clear" w:fill="eeee80"/>
        </w:rPr>
        <w:t xml:space="preserve">لديه مثلا فن الرواية ،</w:t>
      </w:r>
    </w:p>
    <w:p>
      <w:pPr/>
      <w:r>
        <w:rPr>
          <w:shd w:val="clear" w:fill="eeee80"/>
        </w:rPr>
        <w:t xml:space="preserve">ثقافتها باعتمادها على المشافهة ردحاً طويلاً كقناة للتواصل ،</w:t>
      </w:r>
    </w:p>
    <w:p>
      <w:pPr/>
      <w:r>
        <w:rPr>
          <w:shd w:val="clear" w:fill="eeee80"/>
        </w:rPr>
        <w:t xml:space="preserve">ردا إلى طبيعتها الجغرافية والسياسية ،</w:t>
      </w:r>
    </w:p>
    <w:p>
      <w:pPr/>
      <w:r>
        <w:rPr>
          <w:shd w:val="clear" w:fill="eeee80"/>
        </w:rPr>
        <w:t xml:space="preserve">أوروبا القرون الوسطي هو ما دفع بها إلي إبداع الملحمة ،</w:t>
      </w:r>
    </w:p>
    <w:p>
      <w:pPr/>
      <w:r>
        <w:rPr>
          <w:shd w:val="clear" w:fill="eeee80"/>
        </w:rPr>
        <w:t xml:space="preserve">طبيعة الأشياء هي التي تخص كل أمة من الأمم بخصوصية</w:t>
      </w:r>
    </w:p>
    <w:p>
      <w:pPr/>
      <w:r>
        <w:rPr>
          <w:shd w:val="clear" w:fill="eeee80"/>
        </w:rPr>
        <w:t xml:space="preserve">من الإيقاع الذي يساعد الذاكرة على التسجيل ،</w:t>
      </w:r>
    </w:p>
    <w:p>
      <w:pPr/>
      <w:r>
        <w:rPr>
          <w:shd w:val="clear" w:fill="eeee80"/>
        </w:rPr>
        <w:t xml:space="preserve">العربي هو ذاكرة الأمة بخصوصيته الإيقاعية ،</w:t>
      </w:r>
    </w:p>
    <w:p>
      <w:pPr/>
      <w:r>
        <w:rPr>
          <w:shd w:val="clear" w:fill="eeee80"/>
        </w:rPr>
        <w:t xml:space="preserve">لسان حال الشعوب التي توارثتها وتناقلتها الأجيال أيضا بشكل</w:t>
      </w:r>
    </w:p>
    <w:p>
      <w:pPr/>
      <w:r>
        <w:rPr>
          <w:shd w:val="clear" w:fill="eeee80"/>
        </w:rPr>
        <w:t xml:space="preserve">حدٍ سواء في الأدب اليوناني خاصة والغربي عامة ،</w:t>
      </w:r>
    </w:p>
    <w:p>
      <w:pPr/>
      <w:r>
        <w:rPr>
          <w:shd w:val="clear" w:fill="eeee80"/>
        </w:rPr>
        <w:t xml:space="preserve">الملاحم لسان حال الجنود في غزواتهم ورواحهم ،</w:t>
      </w:r>
    </w:p>
    <w:p>
      <w:pPr/>
      <w:r>
        <w:rPr>
          <w:shd w:val="clear" w:fill="eeee80"/>
        </w:rPr>
        <w:t xml:space="preserve">في ملحمة (السيد) مثلاً .</w:t>
      </w:r>
    </w:p>
    <w:p>
      <w:pPr/>
      <w:r>
        <w:rPr/>
        <w:t xml:space="preserve">للإيقاع إذن سطوته ، ولطبيعة كل ثقافة خصوصيتها ،</w:t>
      </w:r>
    </w:p>
    <w:p>
      <w:pPr/>
      <w:r>
        <w:rPr>
          <w:shd w:val="clear" w:fill="eeee80"/>
        </w:rPr>
        <w:t xml:space="preserve">أخص الخصوصيات في الثقافة العربية بما لا يدع مجالاً للشـ</w:t>
      </w:r>
    </w:p>
    <w:p>
      <w:pPr/>
      <w:r>
        <w:rPr>
          <w:shd w:val="clear" w:fill="eeee80"/>
        </w:rPr>
        <w:t xml:space="preserve">ذلك العلم الفريد الذي وضع أصوله الخليل ابن أحمد الفراهيدي</w:t>
      </w:r>
    </w:p>
    <w:p>
      <w:pPr/>
      <w:r>
        <w:rPr>
          <w:shd w:val="clear" w:fill="eeee80"/>
        </w:rPr>
        <w:t xml:space="preserve">على رأس المائة الثانية من الهجرة وهو (علم العروض) ،</w:t>
      </w:r>
    </w:p>
    <w:p>
      <w:pPr/>
      <w:r>
        <w:rPr>
          <w:shd w:val="clear" w:fill="eeee80"/>
        </w:rPr>
        <w:t xml:space="preserve">بلغ هذا العلم من الدقة والتميز ما وضعه في موقع متفرد وسط</w:t>
      </w:r>
    </w:p>
    <w:p>
      <w:pPr/>
      <w:r>
        <w:rPr>
          <w:shd w:val="clear" w:fill="eeee80"/>
        </w:rPr>
        <w:t xml:space="preserve">علوم العربية وتهافت عليه العلماء والشعراء على حدٍ سواء ،</w:t>
      </w:r>
    </w:p>
    <w:p>
      <w:pPr/>
      <w:r>
        <w:rPr>
          <w:shd w:val="clear" w:fill="eeee80"/>
        </w:rPr>
        <w:t xml:space="preserve">وكأنه السلاح الذي يجب أن تواجه به المعرفة لا الشعر وحسب ،</w:t>
      </w:r>
    </w:p>
    <w:p>
      <w:pPr/>
      <w:r>
        <w:rPr>
          <w:shd w:val="clear" w:fill="eeee80"/>
        </w:rPr>
        <w:t xml:space="preserve">إنه السلاح الذي يجب أن يتسلح به النقاد والشعراء والعلماء ،</w:t>
      </w:r>
    </w:p>
    <w:p>
      <w:pPr/>
      <w:r>
        <w:rPr>
          <w:shd w:val="clear" w:fill="eeee80"/>
        </w:rPr>
        <w:t xml:space="preserve">على الرغم من صعوبة الدربة والمران والإيغال فيه ،</w:t>
      </w:r>
    </w:p>
    <w:p>
      <w:pPr/>
      <w:r>
        <w:rPr>
          <w:shd w:val="clear" w:fill="eeee80"/>
        </w:rPr>
        <w:t xml:space="preserve">يروى - والعقدة على الرواي - أن (الأصمعي) وهو أحد جهابزة</w:t>
      </w:r>
    </w:p>
    <w:p>
      <w:pPr/>
      <w:r>
        <w:rPr>
          <w:shd w:val="clear" w:fill="eeee80"/>
        </w:rPr>
        <w:t xml:space="preserve">اللغة وعلمائها الأخيار ،</w:t>
      </w:r>
    </w:p>
    <w:p>
      <w:pPr/>
      <w:r>
        <w:rPr/>
        <w:t xml:space="preserve">العروض ، فمكث لديه فترة غير وجيزة ،</w:t>
      </w:r>
    </w:p>
    <w:p>
      <w:pPr/>
      <w:r>
        <w:rPr>
          <w:shd w:val="clear" w:fill="eeee80"/>
        </w:rPr>
        <w:t xml:space="preserve">إذا لم تستطع شيئاً فدعه وجاوزه إلى ما تستطيع</w:t>
      </w:r>
    </w:p>
    <w:p>
      <w:pPr/>
      <w:r>
        <w:rPr>
          <w:shd w:val="clear" w:fill="eeee80"/>
        </w:rPr>
        <w:t xml:space="preserve">فذهب الأصمعي ولم يرجع ،</w:t>
      </w:r>
    </w:p>
    <w:p>
      <w:pPr/>
      <w:r>
        <w:rPr>
          <w:shd w:val="clear" w:fill="eeee80"/>
        </w:rPr>
        <w:t xml:space="preserve">وعلى الرغم من كون ذلك العلم علماً نظرياً إلا أنه لا يمكن أن</w:t>
      </w:r>
    </w:p>
    <w:p>
      <w:pPr/>
      <w:r>
        <w:rPr>
          <w:shd w:val="clear" w:fill="eeee80"/>
        </w:rPr>
        <w:t xml:space="preserve">يستقيم بأي حال من الأحوال إلا بالدربة والمران مع ملاحظة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2026-10-12T15:25:19+00:00</dcterms:created>
  <dcterms:modified xsi:type="dcterms:W3CDTF">2026-10-12T15:25:19+00:00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