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كان شيخا يصيد السمك وحده بمركب شراعي صغير في مجرى الخليج»،</w:t>
      </w:r>
    </w:p>
    <w:p>
      <w:pPr/>
      <w:r>
        <w:rPr>
          <w:shd w:val="clear" w:fill="eeee80"/>
        </w:rPr>
        <w:t xml:space="preserve"> وقد أمضى حتى الآن أربعة وثمانين يوما دون الحصول على مكة واحدة،</w:t>
      </w:r>
    </w:p>
    <w:p>
      <w:pPr/>
      <w:r>
        <w:rPr>
          <w:shd w:val="clear" w:fill="eeee80"/>
        </w:rPr>
        <w:t xml:space="preserve"> ولكن بعد أربعين يوما بلا صيد سمكة،</w:t>
      </w:r>
    </w:p>
    <w:p>
      <w:pPr/>
      <w:r>
        <w:rPr>
          <w:shd w:val="clear" w:fill="eeee80"/>
        </w:rPr>
        <w:t xml:space="preserve"> قال والدا الطبي لابنهما: إن الشيخ قد أصيب بصورة أكيدة ونهائية - بالنحس)،</w:t>
      </w:r>
    </w:p>
    <w:p>
      <w:pPr/>
      <w:r>
        <w:rPr/>
        <w:t xml:space="preserve"> وهو أردأ أنواع سوء الحظ؛</w:t>
      </w:r>
    </w:p>
    <w:p>
      <w:pPr/>
      <w:r>
        <w:rPr>
          <w:shd w:val="clear" w:fill="eeee80"/>
        </w:rPr>
        <w:t xml:space="preserve"> فانتقل الصبي - بناء على أوامرهم - إلى قارب آخر اصطاد ثلاث سمكات جيدة خلال الأسبوع الأول.</w:t>
      </w:r>
    </w:p>
    <w:p>
      <w:pPr/>
      <w:r>
        <w:rPr/>
        <w:t xml:space="preserve"> كان الطبي يشعر بالحزن عندما يرى الشيخ يعود كل يوم ومركبه حال، فكان دائما يسرع ليساعده في حمل الخيوط الملفوفة،</w:t>
      </w:r>
    </w:p>
    <w:p>
      <w:pPr/>
      <w:r>
        <w:rPr>
          <w:shd w:val="clear" w:fill="eeee80"/>
        </w:rPr>
        <w:t xml:space="preserve"> أو الشراع المطوي حول التارية،</w:t>
      </w:r>
    </w:p>
    <w:p>
      <w:pPr/>
      <w:r>
        <w:rPr/>
        <w:t xml:space="preserve"> وكان الشراع المرقع بأكياس الطحين، يبدو مثل راية هزيمة دائمة. وله تجاعيد عميقة في قفا رقبته،</w:t>
      </w:r>
    </w:p>
    <w:p>
      <w:pPr/>
      <w:r>
        <w:rPr>
          <w:shd w:val="clear" w:fill="eeee80"/>
        </w:rPr>
        <w:t xml:space="preserve"> وعلى خديه بقع بنية هي نوع من سرطان الجلد الذي سببته الشمس من جراء انعكاسها على البحر في تلك المنطقة الاستوائية؛</w:t>
      </w:r>
    </w:p>
    <w:p>
      <w:pPr/>
      <w:r>
        <w:rPr>
          <w:shd w:val="clear" w:fill="eeee80"/>
        </w:rPr>
        <w:t xml:space="preserve"> وانتشرت تلك البقع على جانبي وجهه،</w:t>
      </w:r>
    </w:p>
    <w:p>
      <w:pPr/>
      <w:r>
        <w:rPr>
          <w:shd w:val="clear" w:fill="eeee80"/>
        </w:rPr>
        <w:t xml:space="preserve"> وعلى يديه آثار جروح عميقة خلفها جو الأسماك الثقيلة،</w:t>
      </w:r>
    </w:p>
    <w:p>
      <w:pPr/>
      <w:r>
        <w:rPr/>
        <w:t xml:space="preserve"> ولكن لم يكن أي من آثار الجروح هذه مما حديث العهد،</w:t>
      </w:r>
    </w:p>
    <w:p>
      <w:pPr/>
      <w:r>
        <w:rPr>
          <w:shd w:val="clear" w:fill="eeee80"/>
        </w:rPr>
        <w:t xml:space="preserve"> فقد كانت قديمة قدم التاكلات في صحراء خالية من الأسماك.</w:t>
      </w:r>
    </w:p>
    <w:p>
      <w:pPr/>
      <w:r>
        <w:rPr/>
        <w:t xml:space="preserve">قال له الصبي وهما يصعدان الضفة من الموضع الذي رفع إليه المركب: - «سنتياغو،</w:t>
      </w:r>
    </w:p>
    <w:p>
      <w:pPr/>
      <w:r>
        <w:rPr>
          <w:shd w:val="clear" w:fill="eeee80"/>
        </w:rPr>
        <w:t xml:space="preserve"> بإمكاني الذهاب مع ميزة أخرى،</w:t>
      </w:r>
    </w:p>
    <w:p>
      <w:pPr/>
      <w:r>
        <w:rPr>
          <w:shd w:val="clear" w:fill="eeee80"/>
        </w:rPr>
        <w:t xml:space="preserve">كان الشيخ قد علم الصبي اصطياد السمك،</w:t>
      </w:r>
    </w:p>
    <w:p>
      <w:pPr/>
      <w:r>
        <w:rPr/>
        <w:t xml:space="preserve">قال الشيخ: - «لا،</w:t>
      </w:r>
    </w:p>
    <w:p>
      <w:pPr/>
      <w:r>
        <w:rPr>
          <w:shd w:val="clear" w:fill="eeee80"/>
        </w:rPr>
        <w:t xml:space="preserve"> - «ولكن تذكر كيف أمضيت سبعة وثمانين يوما دون أن تصطاد سمكة،</w:t>
      </w:r>
    </w:p>
    <w:p>
      <w:pPr/>
      <w:r>
        <w:rPr>
          <w:shd w:val="clear" w:fill="eeee80"/>
        </w:rPr>
        <w:t xml:space="preserve"> ثم اصطدنا سمكات كبيرة كل يوم طوال ثلاثة أسابيع».</w:t>
      </w:r>
    </w:p>
    <w:p>
      <w:pPr/>
      <w:r>
        <w:rPr>
          <w:shd w:val="clear" w:fill="eeee80"/>
        </w:rPr>
        <w:t xml:space="preserve">رواية الشيخ البحر</w:t>
      </w:r>
    </w:p>
    <w:p>
      <w:pPr/>
      <w:r>
        <w:rPr>
          <w:shd w:val="clear" w:fill="eeee80"/>
        </w:rPr>
        <w:t xml:space="preserve"> وعما رأوه.</w:t>
      </w:r>
    </w:p>
    <w:p>
      <w:pPr/>
      <w:r>
        <w:rPr>
          <w:shd w:val="clear" w:fill="eeee80"/>
        </w:rPr>
        <w:t xml:space="preserve">وكان الصيادون الذين أصابوا نجاحا ذلك اليوم قد عادوا وشقوا بطون أسماكهم من نوع المرلين،</w:t>
      </w:r>
    </w:p>
    <w:p>
      <w:pPr/>
      <w:r>
        <w:rPr/>
        <w:t xml:space="preserve"> وحملوها منبسطة على لوحين خشبيين، وتحت طرف كل لوح يترنح رجلان في اتجاه دار الشمك،</w:t>
      </w:r>
    </w:p>
    <w:p>
      <w:pPr/>
      <w:r>
        <w:rPr>
          <w:shd w:val="clear" w:fill="eeee80"/>
        </w:rPr>
        <w:t xml:space="preserve"> حيث ينتظر الصيادون وصول شاحنة الثلج،</w:t>
      </w:r>
    </w:p>
    <w:p>
      <w:pPr/>
      <w:r>
        <w:rPr>
          <w:shd w:val="clear" w:fill="eeee80"/>
        </w:rPr>
        <w:t xml:space="preserve"> لتنقل الأسماك إلى السوق في (هافانا)،</w:t>
      </w:r>
    </w:p>
    <w:p>
      <w:pPr/>
      <w:r>
        <w:rPr/>
        <w:t xml:space="preserve"> وتقطع زعانفها،</w:t>
      </w:r>
    </w:p>
    <w:p>
      <w:pPr/>
      <w:r>
        <w:rPr>
          <w:shd w:val="clear" w:fill="eeee80"/>
        </w:rPr>
        <w:t xml:space="preserve"> وتسلخ جلودها،</w:t>
      </w:r>
    </w:p>
    <w:p>
      <w:pPr/>
      <w:r>
        <w:rPr>
          <w:shd w:val="clear" w:fill="eeee80"/>
        </w:rPr>
        <w:t xml:space="preserve"> وتقطع لحومها على شكل قديد لتمليحها.</w:t>
      </w:r>
    </w:p>
    <w:p>
      <w:pPr/>
      <w:r>
        <w:rPr>
          <w:shd w:val="clear" w:fill="eeee80"/>
        </w:rPr>
        <w:t xml:space="preserve">وعندما تكون الريح شرقية تهب على المرفأ رائحة من مصنع سمك القرش؛</w:t>
      </w:r>
    </w:p>
    <w:p>
      <w:pPr/>
      <w:r>
        <w:rPr>
          <w:shd w:val="clear" w:fill="eeee80"/>
        </w:rPr>
        <w:t xml:space="preserve"> أما اليوم فليس هناك سوى رائحة خفيفة؛</w:t>
      </w:r>
    </w:p>
    <w:p>
      <w:pPr/>
      <w:r>
        <w:rPr>
          <w:shd w:val="clear" w:fill="eeee80"/>
        </w:rPr>
        <w:t xml:space="preserve"> فصار الجو،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2026-08-16T21:29:50+00:00</dcterms:created>
  <dcterms:modified xsi:type="dcterms:W3CDTF">2026-08-16T21:29:50+00:00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