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au raffinage du pétrole en AlgérieL'Algérie, pays riche en ressources pétrolières, a développé une industrie de raffinage sophistiquée pour transformer le brut en produits énergétiques et pétrochimiques. Ce processus complexe, qui implique plusieurs étapes, permet de répondre aux besoins croissants du marché national et d'exporter une partie de la production.by Manar Med    Historique du raffinage pétrolier en Algérie1  Années 1950 : Débuts du raffinageL'Algérie a commencé à raffiné le pétrole dans les années 1950, peu après son indépendance. Les premières raffineries ont été construites pour répondre aux besoins nationaux en carburants et produits pétroliers.  2Années 1970 : Expansion du secteurAprès la nationalisation des hydrocarbures en 1971, le pays a investi massivement dans le développement du raffinage. Plusieurs nouvelles raffineries ont été construites, augmentant considérablement la capacité de production.  3Années 2000 : Modernisation et diversificationCes dernières années, le gouvernement algérien a entrepris des programmes de rénovation et de modernisation des raffineries existantes. L'objectif est d'améliorer l'efficacité et la production de produits à plus forte valeur ajoutée.    Processus de raffinagedu pétroleLe raffinage du pétrole en Algérie est un processus complexe qui transforme le brut en une variété de produits pétroliers tels que l'essence, le diesel, le kérosène et les lubrifiants. Les principales étapes comprennent le dégazage, le fractionnement, le craquage, le reformage et la purification.Chaque raffinerie utilise des technologies de pointe pour optimiser l'efficacité et la production tout en répondant aux normes environnementales les plus strictes. Ce processus permet de valoriser au mieux les ressources pétrolières algériennes.  Principales raffineries en Algérie    Raffinerie d'AlgerLa raffinerie d'Alger, située dans la capitale algérienne, est la plus grande du pays avec une capacité de raffinage de 335 000 barils par jour. Construite en 1967, elle joue un rôle clé dans l'approvisionnement en carburants du marché intérieur.Raffinerie d'ArzewLa raffinerie d'Arzew, située dans la ville portuaire éponyme, a une capacité de 335 000 barils par jour. Modernisée à plusieurs reprises, elle est l'un des principaux centres de raffinage et de distribution des produits pétroliers en Algérie.Raffinerie de SkikdaLa raffinerie de Skikda, dans l'est du pays, a une capacité de 335 000 barils par jour. Mise en service en 1980, elle constitue un maillon essentiel de l'industrie pétrolière algérienne, fournissant en carburants les marchés du nord-est du pays.Raffinerie de BourkikaLa raffinerie de Bourkika, située à l'ouest d'Alger, a une capacité de 70 000 barils par jour. Bien que plus modeste que les autres, elle joue un rôle important dans l'approvisionnement en produits raffinés de la région ouest du pays.  Défis et enjeux du raffinage pétrolierMaintenir la fiabilité et l'efficacité des installations de raffinage vieillissantesRépondre aux normes environnementales de plus en plus strictes sur les émissions et les rejets Optimiser les processus de production pour maximiser les rendements et réduire les coûts Investir dans les nouvelles technologies de pointe pour rester compétitifGérer la volatilité des prix du pétrole brut et l'approvisionnement en hydrocarburesAttirer et retenir les talents techniques et d'ingénierie pour assurer la pérennité des opérations  Rôle du raffinage dans l'économie algérienneLe raffinage du pétrole joue un rôle crucial dans l'économie algérienne. Il génère des revenus substantiels grâce à l'exportation de produits raffinés, contribuant ainsi à l'équilibre de la balance commerciale du pays.Les raffineries algériennes fournissent également du carburant à l'industrie nationale et au secteur des transports, soutenant ainsi le développement économique.De plus, le secteur du raffinage emploie des milliers de travailleurs qualifiés, contribuant à la création d'emplois et au renforcement des compétences techniques dans le pays.   Innovations et technologies de pointe dans le raffinage    Procédés innovantsLe raffinage utilise des technologies de pointe comme la distillation sous vide, le craquage catalytique et l'hydrotraitement pour optimiser la production et la qualité des produits pétroliers.Automatisatio nL'industrie pétrolière algérienne investit dans l'automatisation et la numérisation des processus de raffinage pour accroître l'efficacité et la productivité.Recherche et développeme ntDes centres de recherche collaborent avec les raffineries pour développer de nouvelles technologies et améliorer les procédés existants, comme la capture et le stockage du CO2.DurabilitéDes innovations permettent de réduire l'empreinte environnementale du raffinage, comme le traitement des eaux usées et la valorisation des sous-produits.  Perspectives d'avenir pour le raffinage pétrolier en AlgérieAmélioration des technologiesAdoption de procédés de raffinage plus efficaces et respectueux de l'environnement 123Diversification des produitsProduction accrue de carburants, lubrifiants et produits pétrochimiques à haute valeur ajoutéeDéveloppement des exportationsExportation des produits raffinés vers les marchés internationaux    L'Algérie, forte de ses importantes réserves pétrolières, vise à développer davantage son industrie de raffinage pour répondre à la demande nationale et internationale. Les perspectives d'avenir incluent l'adoption de technologies de pointe, la diversification de la production et l'augmentation des exportations de produits raffinés à haute valeur ajoutée.  Conclusion et recommandationsRésumé cléEn conclusion, le raffinage pétrolier joue un rôle essentiel dans l'économie algérienne. Les défis tels que la modernisation des raffineries et l'amélioration de l'efficacité énergétique doivent être relevés pour assurer la durabilité à long terme du secteur.</w:t>
      </w:r>
    </w:p>
    <w:p>
      <w:pPr/>
      <w:r>
        <w:rPr>
          <w:shd w:val="clear" w:fill="eeee80"/>
        </w:rPr>
        <w:t xml:space="preserve">Recommandations1.</w:t>
      </w:r>
    </w:p>
    <w:p>
      <w:pPr/>
      <w:r>
        <w:rPr/>
        <w:t xml:space="preserve"> Investir dans la recherche et le développement pour adopter des technologies de pointe2. Diversifier la production pour répondre aux besoins énergétiques changeants3. Renforcer la formation et le développement des compétences des employés4. Améliorer la gestion environnementale et réduire l'empreinte carbonePerspectives d'avenirAvec les bons investissements et une vision stratégique, le raffinage pétrolier en Algérie a un avenir prometteur et peut jouer un rôle crucial dans la transition énergétique du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2026-10-17T05:46:17+00:00</dcterms:created>
  <dcterms:modified xsi:type="dcterms:W3CDTF">2026-10-17T05:46:17+00:00</dcterms:modified>
</cp:coreProperties>
</file>

<file path=docProps/custom.xml><?xml version="1.0" encoding="utf-8"?>
<Properties xmlns="http://schemas.openxmlformats.org/officeDocument/2006/custom-properties" xmlns:vt="http://schemas.openxmlformats.org/officeDocument/2006/docPropsVTypes"/>
</file>