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أوال:ً املالمح العامة للحناعة يف اململكة: يرجع التاريخ احلديث للحناعة يف</w:t>
      </w:r>
    </w:p>
    <w:p>
      <w:pPr/>
      <w:r>
        <w:rPr>
          <w:shd w:val="clear" w:fill="eeee80"/>
        </w:rPr>
        <w:t xml:space="preserve">اململكة العربية السعودية إىل مرحلة أتسيس الدولة السعودية احلالية،</w:t>
      </w:r>
    </w:p>
    <w:p>
      <w:pPr/>
      <w:r>
        <w:rPr>
          <w:shd w:val="clear" w:fill="eeee80"/>
        </w:rPr>
        <w:t xml:space="preserve"> وذلك يف العام </w:t>
      </w:r>
    </w:p>
    <w:p>
      <w:pPr/>
      <w:r>
        <w:rPr>
          <w:shd w:val="clear" w:fill="eeee80"/>
        </w:rPr>
        <w:t xml:space="preserve">1933م،</w:t>
      </w:r>
    </w:p>
    <w:p>
      <w:pPr/>
      <w:r>
        <w:rPr>
          <w:shd w:val="clear" w:fill="eeee80"/>
        </w:rPr>
        <w:t xml:space="preserve"> حيث كانت تسود الحناعات اليدوية املتمثلة يف صناعة الذهب وبناء </w:t>
      </w:r>
    </w:p>
    <w:p>
      <w:pPr/>
      <w:r>
        <w:rPr>
          <w:shd w:val="clear" w:fill="eeee80"/>
        </w:rPr>
        <w:t xml:space="preserve"> وذلك قبل اكتشاف النفط الذي أحدث </w:t>
      </w:r>
    </w:p>
    <w:p>
      <w:pPr/>
      <w:r>
        <w:rPr>
          <w:shd w:val="clear" w:fill="eeee80"/>
        </w:rPr>
        <w:t xml:space="preserve">النقلة النوعية األوىل للحناعة السعودية من خالل صناعة تكرير النفط،</w:t>
      </w:r>
    </w:p>
    <w:p>
      <w:pPr/>
      <w:r>
        <w:rPr>
          <w:shd w:val="clear" w:fill="eeee80"/>
        </w:rPr>
        <w:t xml:space="preserve"> اليت احتكرهتا </w:t>
      </w:r>
    </w:p>
    <w:p>
      <w:pPr/>
      <w:r>
        <w:rPr>
          <w:shd w:val="clear" w:fill="eeee80"/>
        </w:rPr>
        <w:t xml:space="preserve">شركة أرامكو،</w:t>
      </w:r>
    </w:p>
    <w:p>
      <w:pPr/>
      <w:r>
        <w:rPr>
          <w:shd w:val="clear" w:fill="eeee80"/>
        </w:rPr>
        <w:t xml:space="preserve"> غري أن حقبة الستينات من القرن العشرين شهدت النقلة النوعية الثانية </w:t>
      </w:r>
    </w:p>
    <w:p>
      <w:pPr/>
      <w:r>
        <w:rPr>
          <w:shd w:val="clear" w:fill="eeee80"/>
        </w:rPr>
        <w:t xml:space="preserve">يف تطور هذا القطاع إبنشاء ثالثة مدن صناعية يف كل من الرايض والدمام،</w:t>
      </w:r>
    </w:p>
    <w:p>
      <w:pPr/>
      <w:r>
        <w:rPr>
          <w:shd w:val="clear" w:fill="eeee80"/>
        </w:rPr>
        <w:t xml:space="preserve">الباب أمام القطاع اخلاص إلنشاء عدد من املحانع يف جماالت خمتلفة،</w:t>
      </w:r>
    </w:p>
    <w:p>
      <w:pPr/>
      <w:r>
        <w:rPr>
          <w:shd w:val="clear" w:fill="eeee80"/>
        </w:rPr>
        <w:t xml:space="preserve"> أبرزها جمال </w:t>
      </w:r>
    </w:p>
    <w:p>
      <w:pPr/>
      <w:r>
        <w:rPr>
          <w:shd w:val="clear" w:fill="eeee80"/>
        </w:rPr>
        <w:t xml:space="preserve">صناعة اإلمسنت،</w:t>
      </w:r>
    </w:p>
    <w:p>
      <w:pPr/>
      <w:r>
        <w:rPr>
          <w:shd w:val="clear" w:fill="eeee80"/>
        </w:rPr>
        <w:t xml:space="preserve"> وذلك إىل جانب عدد من املحانع الحغرية يف جمال صناعة األغذية </w:t>
      </w:r>
    </w:p>
    <w:p>
      <w:pPr/>
      <w:r>
        <w:rPr>
          <w:shd w:val="clear" w:fill="eeee80"/>
        </w:rPr>
        <w:t xml:space="preserve">واملشروابت ومواد البناء واخلزف وغريها،</w:t>
      </w:r>
    </w:p>
    <w:p>
      <w:pPr/>
      <w:r>
        <w:rPr>
          <w:shd w:val="clear" w:fill="eeee80"/>
        </w:rPr>
        <w:t xml:space="preserve">ا تنموية واسعة النطاق من خالل خطط التنمية</w:t>
      </w:r>
    </w:p>
    <w:p>
      <w:pPr/>
      <w:r>
        <w:rPr>
          <w:shd w:val="clear" w:fill="eeee80"/>
        </w:rPr>
        <w:t xml:space="preserve">احلقب املختلفة اليت شهدت جهود</w:t>
      </w:r>
    </w:p>
    <w:p>
      <w:pPr/>
      <w:r>
        <w:rPr>
          <w:shd w:val="clear" w:fill="eeee80"/>
        </w:rPr>
        <w:t xml:space="preserve">اخلمسية اليت مت تنفيذها يف الفرتة من )2014-1970م(،</w:t>
      </w:r>
    </w:p>
    <w:p>
      <w:pPr/>
      <w:r>
        <w:rPr>
          <w:shd w:val="clear" w:fill="eeee80"/>
        </w:rPr>
        <w:t xml:space="preserve"> حيث زاد عدد املحانع </w:t>
      </w:r>
    </w:p>
    <w:p>
      <w:pPr/>
      <w:r>
        <w:rPr>
          <w:shd w:val="clear" w:fill="eeee80"/>
        </w:rPr>
        <w:t xml:space="preserve">من 206 محنعا يف عام 1974م إىل 10,</w:t>
      </w:r>
    </w:p>
    <w:p>
      <w:pPr/>
      <w:r>
        <w:rPr>
          <w:shd w:val="clear" w:fill="eeee80"/>
        </w:rPr>
        <w:t xml:space="preserve">819 محنعا يف الربع األول من عام </w:t>
      </w:r>
    </w:p>
    <w:p>
      <w:pPr/>
      <w:r>
        <w:rPr>
          <w:shd w:val="clear" w:fill="eeee80"/>
        </w:rPr>
        <w:t xml:space="preserve">1( 2023م</w:t>
      </w:r>
    </w:p>
    <w:p>
      <w:pPr/>
      <w:r>
        <w:rPr>
          <w:shd w:val="clear" w:fill="eeee80"/>
        </w:rPr>
        <w:t xml:space="preserve"> مشلت خمتلف جماالت الحناعة التحويلية،</w:t>
      </w:r>
    </w:p>
    <w:p>
      <w:pPr/>
      <w:r>
        <w:rPr>
          <w:shd w:val="clear" w:fill="eeee80"/>
        </w:rPr>
        <w:t xml:space="preserve"> مثل البرتوكيماوايت </w:t>
      </w:r>
    </w:p>
    <w:p>
      <w:pPr/>
      <w:r>
        <w:rPr>
          <w:shd w:val="clear" w:fill="eeee80"/>
        </w:rPr>
        <w:t xml:space="preserve">والحناعات املعدنية واملنتجات النفطية املكررة واملستحضرات واملستلزمات الطبية </w:t>
      </w:r>
    </w:p>
    <w:p>
      <w:pPr/>
      <w:r>
        <w:rPr>
          <w:shd w:val="clear" w:fill="eeee80"/>
        </w:rPr>
        <w:t xml:space="preserve">ومواد البناء واآلالت واملعدات واإلمسنت والحناعات التعدينية وصناعة األغذية</w:t>
      </w:r>
    </w:p>
    <w:p>
      <w:pPr/>
      <w:r>
        <w:rPr>
          <w:shd w:val="clear" w:fill="eeee80"/>
        </w:rPr>
        <w:t xml:space="preserve">واملشروابت واملنسوجات واملالبس واملنتجات اجللدية،</w:t>
      </w:r>
    </w:p>
    <w:p>
      <w:pPr/>
      <w:r>
        <w:rPr>
          <w:shd w:val="clear" w:fill="eeee80"/>
        </w:rPr>
        <w:t xml:space="preserve"> وغريها</w:t>
      </w:r>
    </w:p>
    <w:p>
      <w:pPr/>
      <w:r>
        <w:rPr>
          <w:shd w:val="clear" w:fill="eeee80"/>
        </w:rPr>
        <w:t xml:space="preserve">إن اهليكل العام للحناعة التحويلية يف اململكة العربية السعودية يقوم على </w:t>
      </w:r>
    </w:p>
    <w:p>
      <w:pPr/>
      <w:r>
        <w:rPr>
          <w:shd w:val="clear" w:fill="eeee80"/>
        </w:rPr>
        <w:t xml:space="preserve"> مها: جمموعة الحناعات األساسية اليت تعتمد على املواد </w:t>
      </w:r>
    </w:p>
    <w:p>
      <w:pPr/>
      <w:r>
        <w:rPr>
          <w:shd w:val="clear" w:fill="eeee80"/>
        </w:rPr>
        <w:t xml:space="preserve">اهليدروكربونية،</w:t>
      </w:r>
    </w:p>
    <w:p>
      <w:pPr/>
      <w:r>
        <w:rPr>
          <w:shd w:val="clear" w:fill="eeee80"/>
        </w:rPr>
        <w:t xml:space="preserve"> جبانب الحناعات غري </w:t>
      </w:r>
    </w:p>
    <w:p>
      <w:pPr/>
      <w:r>
        <w:rPr>
          <w:shd w:val="clear" w:fill="eeee80"/>
        </w:rPr>
        <w:t xml:space="preserve">األساسية اليت تشمل صناعة املواد الغذائية واملالبس والورق واألخشاب وصناعات </w:t>
      </w:r>
    </w:p>
    <w:p>
      <w:pPr/>
      <w:r>
        <w:rPr>
          <w:shd w:val="clear" w:fill="eeee80"/>
        </w:rPr>
        <w:t xml:space="preserve">2( أخرى متنوعة،</w:t>
      </w:r>
    </w:p>
    <w:p>
      <w:pPr/>
      <w:r>
        <w:rPr>
          <w:shd w:val="clear" w:fill="eeee80"/>
        </w:rPr>
        <w:t xml:space="preserve">ومن انحية أخرى فإنه ينظر إىل هذا اهليكل من زاوية تقسيمه إىل </w:t>
      </w:r>
    </w:p>
    <w:p>
      <w:pPr/>
      <w:r>
        <w:rPr>
          <w:shd w:val="clear" w:fill="eeee80"/>
        </w:rPr>
        <w:t xml:space="preserve"> وجمموعة </w:t>
      </w:r>
    </w:p>
    <w:p>
      <w:pPr/>
      <w:r>
        <w:rPr>
          <w:shd w:val="clear" w:fill="eeee80"/>
        </w:rPr>
        <w:t xml:space="preserve">3( احمللي،</w:t>
      </w:r>
    </w:p>
    <w:p>
      <w:pPr/>
      <w:r>
        <w:rPr>
          <w:shd w:val="clear" w:fill="eeee80"/>
        </w:rPr>
        <w:t xml:space="preserve">وبشكل عام فإنه يالحظ هيمنة ثالث صناعات على قطاع الحناعة </w:t>
      </w:r>
    </w:p>
    <w:p>
      <w:pPr/>
      <w:r>
        <w:rPr>
          <w:shd w:val="clear" w:fill="eeee80"/>
        </w:rPr>
        <w:t xml:space="preserve">التحويلية يف اململكة العربية السعودية،</w:t>
      </w:r>
    </w:p>
    <w:p>
      <w:pPr/>
      <w:r>
        <w:rPr>
          <w:shd w:val="clear" w:fill="eeee80"/>
        </w:rPr>
        <w:t xml:space="preserve"> تنتمي للمجموعتني اليت يتكون منهما اهليكل </w:t>
      </w:r>
    </w:p>
    <w:p>
      <w:pPr/>
      <w:r>
        <w:rPr>
          <w:shd w:val="clear" w:fill="eeee80"/>
        </w:rPr>
        <w:t xml:space="preserve"> هي صناعة فحم الكوك واملنتجات النفطية املكررة،</w:t>
      </w:r>
    </w:p>
    <w:p>
      <w:pPr/>
      <w:r>
        <w:rPr>
          <w:shd w:val="clear" w:fill="eeee80"/>
        </w:rPr>
        <w:t xml:space="preserve"> وصناعة املنتجات الغذائية،</w:t>
      </w:r>
    </w:p>
    <w:p>
      <w:pPr/>
      <w:r>
        <w:rPr>
          <w:shd w:val="clear" w:fill="eeee80"/>
        </w:rPr>
        <w:t xml:space="preserve"> حيث متثل نسبة %63,</w:t>
      </w:r>
    </w:p>
    <w:p>
      <w:pPr/>
      <w:r>
        <w:rPr>
          <w:shd w:val="clear" w:fill="eeee80"/>
        </w:rPr>
        <w:t xml:space="preserve">5 من </w:t>
      </w:r>
    </w:p>
    <w:p>
      <w:pPr/>
      <w:r>
        <w:rPr>
          <w:shd w:val="clear" w:fill="eeee80"/>
        </w:rPr>
        <w:t xml:space="preserve">القيمة املضافة للحناعات التحويلية،</w:t>
      </w:r>
    </w:p>
    <w:p>
      <w:pPr/>
      <w:r>
        <w:rPr>
          <w:shd w:val="clear" w:fill="eeee80"/>
        </w:rPr>
        <w:t xml:space="preserve">%54,</w:t>
      </w:r>
    </w:p>
    <w:p>
      <w:pPr/>
      <w:r>
        <w:rPr>
          <w:shd w:val="clear" w:fill="eeee80"/>
        </w:rPr>
        <w:t xml:space="preserve">5 )4(</w:t>
      </w:r>
    </w:p>
    <w:p>
      <w:pPr/>
      <w:r>
        <w:rPr>
          <w:shd w:val="clear" w:fill="eeee80"/>
        </w:rPr>
        <w:t xml:space="preserve">ا: أمهية الحناعة يف االقتحاد السعودي: تربز أمهي</w:t>
      </w:r>
    </w:p>
    <w:p>
      <w:pPr/>
      <w:r>
        <w:rPr>
          <w:shd w:val="clear" w:fill="eeee80"/>
        </w:rPr>
        <w:t xml:space="preserve">لالقتحاد الوطين السعودي من خالل الدور الذي تسهم به يف النات احمللي اإلمجايل</w:t>
      </w:r>
    </w:p>
    <w:p>
      <w:pPr/>
      <w:r>
        <w:rPr>
          <w:shd w:val="clear" w:fill="eeee80"/>
        </w:rPr>
        <w:t xml:space="preserve"> ويف قيمة الحادرات الوطنية وتعزيز موقف ميزان املدفوعات من جهة </w:t>
      </w:r>
    </w:p>
    <w:p>
      <w:pPr/>
      <w:r>
        <w:rPr>
          <w:shd w:val="clear" w:fill="eeee80"/>
        </w:rPr>
        <w:t xml:space="preserve"> إضافة إىل الدور الذي تسهم به يف خفض معدالت البطالة كهدف تنموي،</w:t>
      </w:r>
    </w:p>
    <w:p>
      <w:pPr/>
      <w:r>
        <w:rPr>
          <w:shd w:val="clear" w:fill="eeee80"/>
        </w:rPr>
        <w:t xml:space="preserve">وذلك من خالل فرص العمل اليت توفره للقوة العاملة الوطنية،</w:t>
      </w:r>
    </w:p>
    <w:p>
      <w:pPr/>
      <w:r>
        <w:rPr>
          <w:shd w:val="clear" w:fill="eeee80"/>
        </w:rPr>
        <w:t xml:space="preserve"> حيث ارتفع من %5,</w:t>
      </w:r>
    </w:p>
    <w:p>
      <w:pPr/>
      <w:r>
        <w:rPr>
          <w:shd w:val="clear" w:fill="eeee80"/>
        </w:rPr>
        <w:t xml:space="preserve">2 عام 1970م إىل %11,</w:t>
      </w:r>
    </w:p>
    <w:p>
      <w:pPr/>
      <w:r>
        <w:rPr>
          <w:shd w:val="clear" w:fill="eeee80"/>
        </w:rPr>
        <w:t xml:space="preserve">9 يف عام </w:t>
      </w:r>
    </w:p>
    <w:p>
      <w:pPr/>
      <w:r>
        <w:rPr>
          <w:shd w:val="clear" w:fill="eeee80"/>
        </w:rPr>
        <w:t xml:space="preserve">2019م،</w:t>
      </w:r>
    </w:p>
    <w:p>
      <w:pPr/>
      <w:r>
        <w:rPr>
          <w:shd w:val="clear" w:fill="eeee80"/>
        </w:rPr>
        <w:t xml:space="preserve"> وذلك ابألسعار الثانية لعام 2010م،</w:t>
      </w:r>
    </w:p>
    <w:p>
      <w:pPr/>
      <w:r>
        <w:rPr>
          <w:shd w:val="clear" w:fill="eeee80"/>
        </w:rPr>
        <w:t xml:space="preserve"> ويعود ذلك ابلضرورة إىل اجلهود اليت </w:t>
      </w:r>
    </w:p>
    <w:p>
      <w:pPr/>
      <w:r>
        <w:rPr>
          <w:shd w:val="clear" w:fill="eeee80"/>
        </w:rPr>
        <w:t xml:space="preserve">ظلت تبذهلا الدولة لتحقيق التنمية الحناعية يف إطار جهودها التنموية عرب أكثر من </w:t>
      </w:r>
    </w:p>
    <w:p>
      <w:pPr/>
      <w:r>
        <w:rPr>
          <w:shd w:val="clear" w:fill="eeee80"/>
        </w:rPr>
        <w:t xml:space="preserve">أربعة عقود،</w:t>
      </w:r>
    </w:p>
    <w:p>
      <w:pPr/>
      <w:r>
        <w:rPr>
          <w:shd w:val="clear" w:fill="eeee80"/>
        </w:rPr>
        <w:t xml:space="preserve"> أما يف جمال الحادرات فقد أظهرت بياانت اهليئة العامة لضيححاء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2026-09-08T19:34:28+00:00</dcterms:created>
  <dcterms:modified xsi:type="dcterms:W3CDTF">2026-09-08T19:34:28+00:00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