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Static) خصائص الحساسات الثابتة Sensors Characteristics)</w:t>
      </w:r>
    </w:p>
    <w:p>
      <w:pPr/>
      <w:r>
        <w:rPr>
          <w:shd w:val="clear" w:fill="eeee80"/>
        </w:rPr>
        <w:t xml:space="preserve">نعرف الحساسية بأنها التغير في الإخراج كتيجة لتغير في المدخل</w:t>
      </w:r>
    </w:p>
    <w:p>
      <w:pPr/>
      <w:r>
        <w:rPr>
          <w:shd w:val="clear" w:fill="eeee80"/>
        </w:rPr>
        <w:t xml:space="preserve">تُقاس بوحدة وحدة الإخراج/لوحدة المدخل</w:t>
      </w:r>
    </w:p>
    <w:p>
      <w:pPr/>
      <w:r>
        <w:rPr>
          <w:shd w:val="clear" w:fill="eeee80"/>
        </w:rPr>
        <w:t xml:space="preserve">يشير الثبات إلى اتساق الإخراج عند ثبات المدخل يقاس من خلال مدى تذبذب الإشارة مع مرور الوقت يعتبر مؤشراً على جودة الحساس</w:t>
      </w:r>
    </w:p>
    <w:p>
      <w:pPr/>
      <w:r>
        <w:rPr>
          <w:shd w:val="clear" w:fill="eeee80"/>
        </w:rPr>
        <w:t xml:space="preserve">الدقة هي الفرق بين القيمة الحقيقية والقيمة المقاسة مقسومة على القيمة الحقيقية </w:t>
      </w:r>
    </w:p>
    <w:p>
      <w:pPr/>
      <w:r>
        <w:rPr>
          <w:shd w:val="clear" w:fill="eeee80"/>
        </w:rPr>
        <w:t xml:space="preserve">ثقَاس ينسبية منوية أو بوحدة فياس المدخل نُعتبر موؤشراً على مدى قرب القياس من القيمة الحقيقية</w:t>
      </w:r>
    </w:p>
    <w:p>
      <w:pPr/>
      <w:r>
        <w:rPr>
          <w:shd w:val="clear" w:fill="eeee80"/>
        </w:rPr>
        <w:t xml:space="preserve">الدقة هي عدد البدائل المميزة الي يمكن اختيار النتيجة منها</w:t>
      </w:r>
    </w:p>
    <w:p>
      <w:pPr/>
      <w:r>
        <w:rPr>
          <w:shd w:val="clear" w:fill="eeee80"/>
        </w:rPr>
        <w:t xml:space="preserve">الدقة هي أصفر زيادة يمكن قياسها بئقة تُفاس يوحدة فياس المدخل تُعتبر مؤشراً على قدرة الحساس على التميز ين فيم </w:t>
      </w:r>
    </w:p>
    <w:p>
      <w:pPr/>
      <w:r>
        <w:rPr>
          <w:shd w:val="clear" w:fill="eeee80"/>
        </w:rPr>
        <w:t xml:space="preserve">التكرارية هي الحصول على نقص الإخراج لنفس المدخل يقاس من خلال مدى تطابق القياسات </w:t>
      </w:r>
    </w:p>
    <w:p>
      <w:pPr/>
      <w:r>
        <w:rPr>
          <w:shd w:val="clear" w:fill="eeee80"/>
        </w:rPr>
        <w:t xml:space="preserve">المتكررة يعتبير مؤشرا على موثوقية الحساسية  </w:t>
      </w:r>
    </w:p>
    <w:p>
      <w:pPr/>
      <w:r>
        <w:rPr>
          <w:shd w:val="clear" w:fill="eeee80"/>
        </w:rPr>
        <w:t xml:space="preserve">Dynamic) الخصائص الديناميكية Characteristics#</w:t>
      </w:r>
    </w:p>
    <w:p>
      <w:pPr/>
      <w:r>
        <w:rPr>
          <w:shd w:val="clear" w:fill="eeee80"/>
        </w:rPr>
        <w:t xml:space="preserve">*(Dynamic State) الحالة الديناميكية </w:t>
      </w:r>
    </w:p>
    <w:p>
      <w:pPr/>
      <w:r>
        <w:rPr>
          <w:shd w:val="clear" w:fill="eeee80"/>
        </w:rPr>
        <w:t xml:space="preserve">تشير الحالة الديناميكية إلى تغير شيء ما مع الزمن</w:t>
      </w:r>
    </w:p>
    <w:p>
      <w:pPr/>
      <w:r>
        <w:rPr>
          <w:shd w:val="clear" w:fill="eeee80"/>
        </w:rPr>
        <w:t xml:space="preserve">تُستخدم المعادلات التفاضلية لشرح سلوك شيء،</w:t>
      </w:r>
    </w:p>
    <w:p>
      <w:pPr/>
      <w:r>
        <w:rPr/>
        <w:t xml:space="preserve"> ما بيتغير  مع الزمن.</w:t>
      </w:r>
    </w:p>
    <w:p>
      <w:pPr/>
      <w:r>
        <w:rPr>
          <w:shd w:val="clear" w:fill="eeee80"/>
        </w:rPr>
        <w:t xml:space="preserve">تعتير الحالة الديناميكية فتة التغير في الإشارة</w:t>
      </w:r>
    </w:p>
    <w:p>
      <w:pPr/>
      <w:r>
        <w:rPr>
          <w:shd w:val="clear" w:fill="eeee80"/>
        </w:rPr>
        <w:t xml:space="preserve">* (Steady State)الحالة الثابتة </w:t>
      </w:r>
    </w:p>
    <w:p>
      <w:pPr/>
      <w:r>
        <w:rPr>
          <w:shd w:val="clear" w:fill="eeee80"/>
        </w:rPr>
        <w:t xml:space="preserve">الحالة الثابتة هي حالة عدم وجود تغير في الحالة الثابتة،</w:t>
      </w:r>
    </w:p>
    <w:p>
      <w:pPr/>
      <w:r>
        <w:rPr>
          <w:shd w:val="clear" w:fill="eeee80"/>
        </w:rPr>
        <w:t xml:space="preserve">لاتستخدم المعادلات التفاضلية في الحالة الثابتة</w:t>
      </w:r>
    </w:p>
    <w:p>
      <w:pPr/>
      <w:r>
        <w:rPr>
          <w:shd w:val="clear" w:fill="eeee80"/>
        </w:rPr>
        <w:t xml:space="preserve">*(First Order Type System) نظام الدرجة الأولى </w:t>
      </w:r>
    </w:p>
    <w:p>
      <w:pPr/>
      <w:r>
        <w:rPr>
          <w:shd w:val="clear" w:fill="eeee80"/>
        </w:rPr>
        <w:t xml:space="preserve">مثال معادلة تفاضلية تصف تغير ارتفاع السائل ف وعاء  مع تغير درجة الحرارة </w:t>
      </w:r>
    </w:p>
    <w:p>
      <w:pPr/>
      <w:r>
        <w:rPr>
          <w:shd w:val="clear" w:fill="eeee80"/>
        </w:rPr>
        <w:t xml:space="preserve">حل المعادلة التفاضلية يعطي العلاقة بين الإخراج والمدخل مع مرور الوقت</w:t>
      </w:r>
    </w:p>
    <w:p>
      <w:pPr/>
      <w:r>
        <w:rPr>
          <w:shd w:val="clear" w:fill="eeee80"/>
        </w:rPr>
        <w:t xml:space="preserve">Different) أنواع المدخلات المتغيرة Types of Input)</w:t>
      </w:r>
    </w:p>
    <w:p>
      <w:pPr/>
      <w:r>
        <w:rPr>
          <w:shd w:val="clear" w:fill="eeee80"/>
        </w:rPr>
        <w:t xml:space="preserve">*مدخلات خطوة Step input</w:t>
      </w:r>
    </w:p>
    <w:p>
      <w:pPr/>
      <w:r>
        <w:rPr>
          <w:shd w:val="clear" w:fill="eeee80"/>
        </w:rPr>
        <w:t xml:space="preserve">تغيير مفاجئ في المدخل من قيمة ثايتة إلى أخرى استجاة النطام لهذا التغيير تسمى الاستجابة العابرة مثال: نقل مقياس حرارة من ماء بارد إلى ماء ساخن</w:t>
      </w:r>
    </w:p>
    <w:p>
      <w:pPr/>
      <w:r>
        <w:rPr>
          <w:shd w:val="clear" w:fill="eeee80"/>
        </w:rPr>
        <w:t xml:space="preserve">*(Ramp hnput  مدخلات منحدر</w:t>
      </w:r>
    </w:p>
    <w:p>
      <w:pPr/>
      <w:r>
        <w:rPr>
          <w:shd w:val="clear" w:fill="eeee80"/>
        </w:rPr>
        <w:t xml:space="preserve">يتعتبر المدخل خطيا مع الزمن </w:t>
      </w:r>
    </w:p>
    <w:p>
      <w:pPr/>
      <w:r>
        <w:rPr>
          <w:shd w:val="clear" w:fill="eeee80"/>
        </w:rPr>
        <w:t xml:space="preserve">استجابة النظام لهذا التغبير تسمى استجابة المنحدر</w:t>
      </w:r>
    </w:p>
    <w:p>
      <w:pPr/>
      <w:r>
        <w:rPr>
          <w:shd w:val="clear" w:fill="eeee80"/>
        </w:rPr>
        <w:t xml:space="preserve">مثال: تسخين وعاء ماء بمعدل ثابت</w:t>
      </w:r>
    </w:p>
    <w:p>
      <w:pPr/>
      <w:r>
        <w:rPr>
          <w:shd w:val="clear" w:fill="eeee80"/>
        </w:rPr>
        <w:t xml:space="preserve">*(Sinusoidal hput) مدخلات جيبية</w:t>
      </w:r>
    </w:p>
    <w:p>
      <w:pPr/>
      <w:r>
        <w:rPr>
          <w:shd w:val="clear" w:fill="eeee80"/>
        </w:rPr>
        <w:t xml:space="preserve">يستخدم لتحديد استجابة التردد للنظام يظهر كيف يستجيب النظام للمدخلات الدورية بترددات also.</w:t>
      </w:r>
    </w:p>
    <w:p>
      <w:pPr/>
      <w:r>
        <w:rPr>
          <w:shd w:val="clear" w:fill="eeee80"/>
        </w:rPr>
        <w:t xml:space="preserve">مثال استخدام إشارة جيبية لاختيار حساس</w:t>
      </w:r>
    </w:p>
    <w:p>
      <w:pPr/>
      <w:r>
        <w:rPr>
          <w:shd w:val="clear" w:fill="eeee80"/>
        </w:rPr>
        <w:t xml:space="preserve">الضوضاء في الحساسات والدوائر قد تكون مصذرا كبيرًا اللأخطاء </w:t>
      </w:r>
    </w:p>
    <w:p>
      <w:pPr/>
      <w:r>
        <w:rPr>
          <w:shd w:val="clear" w:fill="eeee80"/>
        </w:rPr>
        <w:t xml:space="preserve">تنقسم الضوضاء إلى ضوضاء داخلية وخارجية </w:t>
      </w:r>
    </w:p>
    <w:p>
      <w:pPr/>
      <w:r>
        <w:rPr/>
        <w:t xml:space="preserve">الضوضاء الداخلية: حرارية،</w:t>
      </w:r>
    </w:p>
    <w:p>
      <w:pPr/>
      <w:r>
        <w:rPr>
          <w:shd w:val="clear" w:fill="eeee80"/>
        </w:rPr>
        <w:t xml:space="preserve"> أخطاء تصميم كهريائية الضوضاء الخارجية: طبيعية،</w:t>
      </w:r>
    </w:p>
    <w:p>
      <w:pPr/>
      <w:r>
        <w:rPr/>
        <w:t xml:space="preserve"> كهرومغناطيسية، تردد لاسلكي،</w:t>
      </w:r>
    </w:p>
    <w:p>
      <w:pPr/>
      <w:r>
        <w:rPr>
          <w:shd w:val="clear" w:fill="eeee80"/>
        </w:rPr>
        <w:t xml:space="preserve">*الضوضاء في القياسات الطبية الحيوية </w:t>
      </w:r>
    </w:p>
    <w:p>
      <w:pPr/>
      <w:r>
        <w:rPr>
          <w:shd w:val="clear" w:fill="eeee80"/>
        </w:rPr>
        <w:t xml:space="preserve">أربعة مصادر للضوضاء في القياسات الطبية الحيوية: فسيولوجية،</w:t>
      </w:r>
    </w:p>
    <w:p>
      <w:pPr/>
      <w:r>
        <w:rPr/>
        <w:t xml:space="preserve"> بيئية، أخطاء محول الطاقة،</w:t>
      </w:r>
    </w:p>
    <w:p>
      <w:pPr/>
      <w:r>
        <w:rPr>
          <w:shd w:val="clear" w:fill="eeee80"/>
        </w:rPr>
        <w:t xml:space="preserve">تختلف طرق معالجة كل قوع من الضوضاء  </w:t>
      </w:r>
    </w:p>
    <w:p>
      <w:pPr/>
      <w:r>
        <w:rPr>
          <w:shd w:val="clear" w:fill="eeee80"/>
        </w:rPr>
        <w:t xml:space="preserve">نستخدم تقنيات متقدمة للحد من الضوضاء</w:t>
      </w:r>
    </w:p>
    <w:p>
      <w:pPr/>
      <w:r>
        <w:rPr>
          <w:shd w:val="clear" w:fill="eeee80"/>
        </w:rPr>
        <w:t xml:space="preserve">* نسبة الإشارة إلى الضوضاء SNR</w:t>
      </w:r>
    </w:p>
    <w:p>
      <w:pPr/>
      <w:r>
        <w:rPr>
          <w:shd w:val="clear" w:fill="eeee80"/>
        </w:rPr>
        <w:t xml:space="preserve">نسبة جهد الإشارة إلى جهد الضوضاء تحدد قوة الإشارة بالتسبة للطوضاء (dB) تقاس بالديسيبل كلما زادت النسبة،</w:t>
      </w:r>
    </w:p>
    <w:p>
      <w:pPr/>
      <w:r>
        <w:rPr>
          <w:shd w:val="clear" w:fill="eeee80"/>
        </w:rPr>
        <w:t xml:space="preserve">*ECG) الضوضاء في إشارة تخطيط القلب</w:t>
      </w:r>
    </w:p>
    <w:p>
      <w:pPr/>
      <w:r>
        <w:rPr>
          <w:shd w:val="clear" w:fill="eeee80"/>
        </w:rPr>
        <w:t xml:space="preserve">تلوث إشارة تخطيط القلب بالضوضاء والتشوهات أنواع الضوضاء: تداخل خط الطاقة،</w:t>
      </w:r>
    </w:p>
    <w:p>
      <w:pPr/>
      <w:r>
        <w:rPr/>
        <w:t xml:space="preserve"> ضوضاء انتصال لإلكترود، حركة المريض، ضوضاء العضلات،</w:t>
      </w:r>
    </w:p>
    <w:p>
      <w:pPr/>
      <w:r>
        <w:rPr>
          <w:shd w:val="clear" w:fill="eeee80"/>
        </w:rPr>
        <w:t xml:space="preserve"> انحراف الخط الأسامي ضوضاء جهاز جمع البيات،</w:t>
      </w:r>
    </w:p>
    <w:p>
      <w:pPr/>
      <w:r>
        <w:rPr/>
        <w:t xml:space="preserve"> ضوضاء جراحية كهربانية،</w:t>
      </w:r>
    </w:p>
    <w:p>
      <w:pPr/>
      <w:r>
        <w:rPr>
          <w:shd w:val="clear" w:fill="eeee80"/>
        </w:rPr>
        <w:t xml:space="preserve">نستخدم تقنيات منقدمة لإزالة الضوضاء من إشارة </w:t>
      </w:r>
    </w:p>
    <w:p>
      <w:pPr/>
      <w:r>
        <w:rPr>
          <w:shd w:val="clear" w:fill="eeee80"/>
        </w:rPr>
        <w:t xml:space="preserve">العوامل متنوعة مثل المتغيرات المتداخلة الاتحراف،</w:t>
      </w:r>
    </w:p>
    <w:p>
      <w:pPr/>
      <w:r>
        <w:rPr/>
        <w:t xml:space="preserve"> تغير عملية القياس،</w:t>
      </w:r>
    </w:p>
    <w:p>
      <w:pPr/>
      <w:r>
        <w:rPr>
          <w:shd w:val="clear" w:fill="eeee80"/>
        </w:rPr>
        <w:t xml:space="preserve">يمكن تصحيحها باستخدام طرق التعويض مثل التغذية </w:t>
      </w:r>
    </w:p>
    <w:p>
      <w:pPr/>
      <w:r>
        <w:rPr>
          <w:shd w:val="clear" w:fill="eeee80"/>
        </w:rPr>
        <w:t xml:space="preserve">*(Gross Erors) الأخطاء الكبيرة </w:t>
      </w:r>
    </w:p>
    <w:p>
      <w:pPr/>
      <w:r>
        <w:rPr>
          <w:shd w:val="clear" w:fill="eeee80"/>
        </w:rPr>
        <w:t xml:space="preserve">تشمل الأخطاء البشرية في قراءة الأدوات وتسجيل وحساب نتائج القياس </w:t>
      </w:r>
    </w:p>
    <w:p>
      <w:pPr/>
      <w:r>
        <w:rPr>
          <w:shd w:val="clear" w:fill="eeee80"/>
        </w:rPr>
        <w:t xml:space="preserve">مثال : قراءة درجة حرارة خاطنة بسبب الإهمال  صعبة الكشف عنها</w:t>
      </w:r>
    </w:p>
    <w:p>
      <w:pPr/>
      <w:r>
        <w:rPr>
          <w:shd w:val="clear" w:fill="eeee80"/>
        </w:rPr>
        <w:t xml:space="preserve">* (Random Erors) الأخطاء العشوانية </w:t>
      </w:r>
    </w:p>
    <w:p>
      <w:pPr/>
      <w:r>
        <w:rPr>
          <w:shd w:val="clear" w:fill="eeee80"/>
        </w:rPr>
        <w:t xml:space="preserve">مصادرها: تكرار القياس،</w:t>
      </w:r>
    </w:p>
    <w:p>
      <w:pPr/>
      <w:r>
        <w:rPr/>
        <w:t xml:space="preserve"> الضوضاء البيئية،</w:t>
      </w:r>
    </w:p>
    <w:p>
      <w:pPr/>
      <w:r>
        <w:rPr>
          <w:shd w:val="clear" w:fill="eeee80"/>
        </w:rPr>
        <w:t xml:space="preserve">#Classification of) تصنيف الأنظمة Systems</w:t>
      </w:r>
    </w:p>
    <w:p>
      <w:pPr/>
      <w:r>
        <w:rPr>
          <w:shd w:val="clear" w:fill="eeee80"/>
        </w:rPr>
        <w:t xml:space="preserve">* (Zero Order) أنظمة من الدرجة صفر </w:t>
      </w:r>
    </w:p>
    <w:p>
      <w:pPr/>
      <w:r>
        <w:rPr>
          <w:shd w:val="clear" w:fill="eeee80"/>
        </w:rPr>
        <w:t xml:space="preserve">النظام الذي يكون إخراجه متناسبا مع مدخله بغض النظر عن كيفية تغير المدخل </w:t>
      </w:r>
    </w:p>
    <w:p>
      <w:pPr/>
      <w:r>
        <w:rPr>
          <w:shd w:val="clear" w:fill="eeee80"/>
        </w:rPr>
        <w:t xml:space="preserve">(Rheostat) مثالة ريوستات يصل النطظام إلى الحالة الثايتة على الغور</w:t>
      </w:r>
    </w:p>
    <w:p>
      <w:pPr/>
      <w:r>
        <w:rPr>
          <w:shd w:val="clear" w:fill="eeee80"/>
        </w:rPr>
        <w:t xml:space="preserve">* (First Order) أنظمة من الدرجة الأولى </w:t>
      </w:r>
    </w:p>
    <w:p>
      <w:pPr/>
      <w:r>
        <w:rPr>
          <w:shd w:val="clear" w:fill="eeee80"/>
        </w:rPr>
        <w:t xml:space="preserve">الأنظمة التي تستغرق وقًا للوصول إلى حالة تايتة جديدة لعلاقة بين الإخراج والمدخل توصف بمعادلة تقاضلية من </w:t>
      </w:r>
    </w:p>
    <w:p>
      <w:pPr/>
      <w:r>
        <w:rPr>
          <w:shd w:val="clear" w:fill="eeee80"/>
        </w:rPr>
        <w:t xml:space="preserve">*(Second Order) أنظمة من الدرجة الثانية </w:t>
      </w:r>
    </w:p>
    <w:p>
      <w:pPr/>
      <w:r>
        <w:rPr>
          <w:shd w:val="clear" w:fill="eeee80"/>
        </w:rPr>
        <w:t xml:space="preserve">تتميز باستجابة مختلفة لكل من أنواع المدخلات الثلاثة تحتاج إلى معادلت تفاضلية من الدرجة الثانية لوصف </w:t>
      </w:r>
    </w:p>
    <w:p>
      <w:pPr/>
      <w:r>
        <w:rPr>
          <w:shd w:val="clear" w:fill="eeee80"/>
        </w:rPr>
        <w:t xml:space="preserve">أكتر تعقيذا من أنظمة الدرجة الأولى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2026-08-29T09:45:57+00:00</dcterms:created>
  <dcterms:modified xsi:type="dcterms:W3CDTF">2026-08-29T09:45:57+00:00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