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الإلياذة</w:t>
      </w:r>
    </w:p>
    <w:p>
      <w:pPr/>
      <w:r>
        <w:rPr>
          <w:shd w:val="clear" w:fill="eeee80"/>
        </w:rPr>
        <w:t xml:space="preserve"> بل وفي أدب أوروبا كله.</w:t>
      </w:r>
    </w:p>
    <w:p>
      <w:pPr/>
      <w:r>
        <w:rPr>
          <w:shd w:val="clear" w:fill="eeee80"/>
        </w:rPr>
        <w:t xml:space="preserve"> يجب أن ننظر إليها كمفتاح يوصلنا إلى الشعر الذي هما باكورته ونخبته.</w:t>
      </w:r>
    </w:p>
    <w:p>
      <w:pPr/>
      <w:r>
        <w:rPr>
          <w:shd w:val="clear" w:fill="eeee80"/>
        </w:rPr>
        <w:t xml:space="preserve"> وقبل أن نبدأ في ذكر تقدير العالم كله للإلياذة،</w:t>
      </w:r>
    </w:p>
    <w:p>
      <w:pPr/>
      <w:r>
        <w:rPr>
          <w:shd w:val="clear" w:fill="eeee80"/>
        </w:rPr>
        <w:t xml:space="preserve"> علينا أن نقول: إن الآلهة في علم الأساطير الإغريقية لا تعتبر مختلفة كثيرًا عن بقية الناس.</w:t>
      </w:r>
    </w:p>
    <w:p>
      <w:pPr/>
      <w:r>
        <w:rPr>
          <w:shd w:val="clear" w:fill="eeee80"/>
        </w:rPr>
        <w:t xml:space="preserve"> فلهم مراكزهم وغضبهم وأفراحهم.</w:t>
      </w:r>
    </w:p>
    <w:p>
      <w:pPr/>
      <w:r>
        <w:rPr>
          <w:shd w:val="clear" w:fill="eeee80"/>
        </w:rPr>
        <w:t xml:space="preserve"> وأهم مميزاتهم هي أنهم أقوى من البشر العاديين.</w:t>
      </w:r>
    </w:p>
    <w:p>
      <w:pPr/>
      <w:r>
        <w:rPr>
          <w:shd w:val="clear" w:fill="eeee80"/>
        </w:rPr>
        <w:t xml:space="preserve"> ومع ذلك يمكن أن يهزمهم أنصاف الآلهة أو أحد الأبطال من البشر.</w:t>
      </w:r>
    </w:p>
    <w:p>
      <w:pPr/>
      <w:r>
        <w:rPr>
          <w:shd w:val="clear" w:fill="eeee80"/>
        </w:rPr>
        <w:t xml:space="preserve"> وبلاغته الفائقة،</w:t>
      </w:r>
    </w:p>
    <w:p>
      <w:pPr/>
      <w:r>
        <w:rPr>
          <w:shd w:val="clear" w:fill="eeee80"/>
        </w:rPr>
        <w:t xml:space="preserve"> ونعجب به كأحسن قصاص،</w:t>
      </w:r>
    </w:p>
    <w:p>
      <w:pPr/>
      <w:r>
        <w:rPr>
          <w:shd w:val="clear" w:fill="eeee80"/>
        </w:rPr>
        <w:t xml:space="preserve"> يمكننا أن نصور النضال بين شخصين كل منهما على حق.</w:t>
      </w:r>
    </w:p>
    <w:p>
      <w:pPr/>
      <w:r>
        <w:rPr>
          <w:shd w:val="clear" w:fill="eeee80"/>
        </w:rPr>
        <w:t xml:space="preserve"> في الأنشودة الأولى،</w:t>
      </w:r>
    </w:p>
    <w:p>
      <w:pPr/>
      <w:r>
        <w:rPr>
          <w:shd w:val="clear" w:fill="eeee80"/>
        </w:rPr>
        <w:t xml:space="preserve"> مخطئًا بسبب عجرفته وصلفه؛</w:t>
      </w:r>
    </w:p>
    <w:p>
      <w:pPr/>
      <w:r>
        <w:rPr>
          <w:shd w:val="clear" w:fill="eeee80"/>
        </w:rPr>
        <w:t xml:space="preserve"> إذ انتزع هيبوداميا Hippodameia من بين يدي أخيل Achilles،</w:t>
      </w:r>
    </w:p>
    <w:p>
      <w:pPr/>
      <w:r>
        <w:rPr>
          <w:shd w:val="clear" w:fill="eeee80"/>
        </w:rPr>
        <w:t xml:space="preserve"> فقد اضطر إلى إعادة ابنة خروسيس Chrysis إلى خروسيس نفسه.</w:t>
      </w:r>
    </w:p>
    <w:p>
      <w:pPr/>
      <w:r>
        <w:rPr>
          <w:shd w:val="clear" w:fill="eeee80"/>
        </w:rPr>
        <w:t xml:space="preserve"> وفي الأنشودة التاسعة نجد أنه بناء على نصيحة نستور Nestor،</w:t>
      </w:r>
    </w:p>
    <w:p>
      <w:pPr/>
      <w:r>
        <w:rPr>
          <w:shd w:val="clear" w:fill="eeee80"/>
        </w:rPr>
        <w:t xml:space="preserve"> أرسل أجاممنون كلًّا من أولوسيس Ulysses وفوينكس Phoenix وأجاكس Ajax،</w:t>
      </w:r>
    </w:p>
    <w:p>
      <w:pPr/>
      <w:r>
        <w:rPr>
          <w:shd w:val="clear" w:fill="eeee80"/>
        </w:rPr>
        <w:t xml:space="preserve"> لم يكلل مسعاهم بالنجاح،</w:t>
      </w:r>
    </w:p>
    <w:p>
      <w:pPr/>
      <w:r>
        <w:rPr>
          <w:shd w:val="clear" w:fill="eeee80"/>
        </w:rPr>
        <w:t xml:space="preserve"> أي أن يعتذر أجاممنون لأخيل المزهو المغرور والمعتد بجرأته وبسالته.</w:t>
      </w:r>
    </w:p>
    <w:p>
      <w:pPr/>
      <w:r>
        <w:rPr>
          <w:shd w:val="clear" w:fill="eeee80"/>
        </w:rPr>
        <w:t xml:space="preserve"> فقد رفض هذا الأخير أن ينضم إلى المعركة دفاعًا عن الوطن،</w:t>
      </w:r>
    </w:p>
    <w:p>
      <w:pPr/>
      <w:r>
        <w:rPr>
          <w:shd w:val="clear" w:fill="eeee80"/>
        </w:rPr>
        <w:t xml:space="preserve"> ثم تواجهنا في الأنشودة الثانية والعشرين فاجعة عاطفة بالغة الشدة،</w:t>
      </w:r>
    </w:p>
    <w:p>
      <w:pPr/>
      <w:r>
        <w:rPr>
          <w:shd w:val="clear" w:fill="eeee80"/>
        </w:rPr>
        <w:t xml:space="preserve"> عندما يصر هكتور Hector على البقاء خارج الأسوار رغم توسلات أبيه.</w:t>
      </w:r>
    </w:p>
    <w:p>
      <w:pPr/>
      <w:r>
        <w:rPr>
          <w:shd w:val="clear" w:fill="eeee80"/>
        </w:rPr>
        <w:t xml:space="preserve"> ويحارب،</w:t>
      </w:r>
    </w:p>
    <w:p>
      <w:pPr/>
      <w:r>
        <w:rPr>
          <w:shd w:val="clear" w:fill="eeee80"/>
        </w:rPr>
        <w:t xml:space="preserve"> فيقتله أخيل ويجر جثته إلى الأسطول مربوطة إلى عجلات عربته الحربية متبوعًا بعويل ونحيب زوجة هكتور ووالديه.</w:t>
      </w:r>
    </w:p>
    <w:p>
      <w:pPr/>
      <w:r>
        <w:rPr>
          <w:shd w:val="clear" w:fill="eeee80"/>
        </w:rPr>
        <w:t xml:space="preserve">وهكذا نرى أن بعض الأحداث يسبب التردد،</w:t>
      </w:r>
    </w:p>
    <w:p>
      <w:pPr/>
      <w:r>
        <w:rPr>
          <w:shd w:val="clear" w:fill="eeee80"/>
        </w:rPr>
        <w:t xml:space="preserve"> بينما يسبب البعض الآخر نتائج غير متوقعة.</w:t>
      </w:r>
    </w:p>
    <w:p>
      <w:pPr/>
      <w:r>
        <w:rPr>
          <w:shd w:val="clear" w:fill="eeee80"/>
        </w:rPr>
        <w:t xml:space="preserve"> بنوع خاص،</w:t>
      </w:r>
    </w:p>
    <w:p>
      <w:pPr/>
      <w:r>
        <w:rPr>
          <w:shd w:val="clear" w:fill="eeee80"/>
        </w:rPr>
        <w:t xml:space="preserve"> ونتائج كل هذه.</w:t>
      </w:r>
    </w:p>
    <w:p>
      <w:pPr/>
      <w:r>
        <w:rPr>
          <w:shd w:val="clear" w:fill="eeee80"/>
        </w:rPr>
        <w:t xml:space="preserve">وهناك أحداث أخرى لا تنتمي إلى الفكرة الأصلية،</w:t>
      </w:r>
    </w:p>
    <w:p>
      <w:pPr/>
      <w:r>
        <w:rPr>
          <w:shd w:val="clear" w:fill="eeee80"/>
        </w:rPr>
        <w:t xml:space="preserve"> ويمكننا أن نصفها بأنها تفسيرية،</w:t>
      </w:r>
    </w:p>
    <w:p>
      <w:pPr/>
      <w:r>
        <w:rPr>
          <w:shd w:val="clear" w:fill="eeee80"/>
        </w:rPr>
        <w:t xml:space="preserve">Kindle Logo</w:t>
      </w:r>
    </w:p>
    <w:p>
      <w:pPr/>
      <w:r>
        <w:rPr>
          <w:shd w:val="clear" w:fill="eeee80"/>
        </w:rPr>
        <w:t xml:space="preserve">الإلياذة Iliad والأوديسة Odyssey أقدم الآثار الأدبية.</w:t>
      </w:r>
    </w:p>
    <w:p>
      <w:pPr/>
      <w:r>
        <w:rPr>
          <w:shd w:val="clear" w:fill="eeee80"/>
        </w:rPr>
        <w:t xml:space="preserve"> ليس في الأدب اللاتيني فحسب،</w:t>
      </w:r>
    </w:p>
    <w:p>
      <w:pPr/>
      <w:r>
        <w:rPr>
          <w:shd w:val="clear" w:fill="eeee80"/>
        </w:rPr>
        <w:t xml:space="preserve"> بل وفي أدب أوروبا كله.</w:t>
      </w:r>
    </w:p>
    <w:p>
      <w:pPr/>
      <w:r>
        <w:rPr>
          <w:shd w:val="clear" w:fill="eeee80"/>
        </w:rPr>
        <w:t xml:space="preserve"> يجب أن ننظر إليها كمفتاح يوصلنا إلى الشعر الذي هما باكورته ونخبته.</w:t>
      </w:r>
    </w:p>
    <w:p>
      <w:pPr/>
      <w:r>
        <w:rPr>
          <w:shd w:val="clear" w:fill="eeee80"/>
        </w:rPr>
        <w:t xml:space="preserve"> وقبل أن نبدأ في ذكر تقدير العالم كله للإلياذة،</w:t>
      </w:r>
    </w:p>
    <w:p>
      <w:pPr/>
      <w:r>
        <w:rPr>
          <w:shd w:val="clear" w:fill="eeee80"/>
        </w:rPr>
        <w:t xml:space="preserve"> علينا أن نقول: إن الآلهة في علم الأساطير الإغريقية لا تعتبر مختلفة كثيرًا عن بقية الناس.</w:t>
      </w:r>
    </w:p>
    <w:p>
      <w:pPr/>
      <w:r>
        <w:rPr>
          <w:shd w:val="clear" w:fill="eeee80"/>
        </w:rPr>
        <w:t xml:space="preserve"> فلهم مراكزهم وغضبهم وأفراحهم.</w:t>
      </w:r>
    </w:p>
    <w:p>
      <w:pPr/>
      <w:r>
        <w:rPr>
          <w:shd w:val="clear" w:fill="eeee80"/>
        </w:rPr>
        <w:t xml:space="preserve"> ومع ذلك يمكن أن يهزمهم أنصاف الآلهة أو أحد الأبطال من البشر.</w:t>
      </w:r>
    </w:p>
    <w:p>
      <w:pPr/>
      <w:r>
        <w:rPr>
          <w:shd w:val="clear" w:fill="eeee80"/>
        </w:rPr>
        <w:t xml:space="preserve">لكي نثق في قوة هوميروس الخلاقة،</w:t>
      </w:r>
    </w:p>
    <w:p>
      <w:pPr/>
      <w:r>
        <w:rPr>
          <w:shd w:val="clear" w:fill="eeee80"/>
        </w:rPr>
        <w:t xml:space="preserve"> وبلاغته الفائقة،</w:t>
      </w:r>
    </w:p>
    <w:p>
      <w:pPr/>
      <w:r>
        <w:rPr>
          <w:shd w:val="clear" w:fill="eeee80"/>
        </w:rPr>
        <w:t xml:space="preserve"> يمكننا أن نصور النضال بين شخصين كل منهما على حق.</w:t>
      </w:r>
    </w:p>
    <w:p>
      <w:pPr/>
      <w:r>
        <w:rPr>
          <w:shd w:val="clear" w:fill="eeee80"/>
        </w:rPr>
        <w:t xml:space="preserve"> فنجد أجاممنون Agamemnon،</w:t>
      </w:r>
    </w:p>
    <w:p>
      <w:pPr/>
      <w:r>
        <w:rPr>
          <w:shd w:val="clear" w:fill="eeee80"/>
        </w:rPr>
        <w:t xml:space="preserve"> في الأنشودة الأولى،</w:t>
      </w:r>
    </w:p>
    <w:p>
      <w:pPr/>
      <w:r>
        <w:rPr>
          <w:shd w:val="clear" w:fill="eeee80"/>
        </w:rPr>
        <w:t xml:space="preserve"> مخطئًا بسبب عجرفته وصلفه؛</w:t>
      </w:r>
    </w:p>
    <w:p>
      <w:pPr/>
      <w:r>
        <w:rPr>
          <w:shd w:val="clear" w:fill="eeee80"/>
        </w:rPr>
        <w:t xml:space="preserve"> إذ انتزع هيبوداميا Hippodameia من بين يدي أخيل Achilles،</w:t>
      </w:r>
    </w:p>
    <w:p>
      <w:pPr/>
      <w:r>
        <w:rPr>
          <w:shd w:val="clear" w:fill="eeee80"/>
        </w:rPr>
        <w:t xml:space="preserve"> فقد اضطر إلى إعادة ابنة خروسيس Chrysis إلى خروسيس نفسه.</w:t>
      </w:r>
    </w:p>
    <w:p>
      <w:pPr/>
      <w:r>
        <w:rPr>
          <w:shd w:val="clear" w:fill="eeee80"/>
        </w:rPr>
        <w:t xml:space="preserve"> إلى فسطاط أخيل سعيًا وراء مصالحته.</w:t>
      </w:r>
    </w:p>
    <w:p>
      <w:pPr/>
      <w:r>
        <w:rPr>
          <w:shd w:val="clear" w:fill="eeee80"/>
        </w:rPr>
        <w:t xml:space="preserve"> ورغم توسلات فونيكس الجادة،</w:t>
      </w:r>
    </w:p>
    <w:p>
      <w:pPr/>
      <w:r>
        <w:rPr>
          <w:shd w:val="clear" w:fill="eeee80"/>
        </w:rPr>
        <w:t xml:space="preserve"> لم يكلل مسعاهم بالنجاح،</w:t>
      </w:r>
    </w:p>
    <w:p>
      <w:pPr/>
      <w:r>
        <w:rPr>
          <w:shd w:val="clear" w:fill="eeee80"/>
        </w:rPr>
        <w:t xml:space="preserve"> أي أن يعتذر أجاممنون لأخيل المزهو المغرور والمعتد بجرأته وبسالته.</w:t>
      </w:r>
    </w:p>
    <w:p>
      <w:pPr/>
      <w:r>
        <w:rPr>
          <w:shd w:val="clear" w:fill="eeee80"/>
        </w:rPr>
        <w:t xml:space="preserve"> فقد رفض هذا الأخير أن ينضم إلى المعركة دفاعًا عن الوطن،</w:t>
      </w:r>
    </w:p>
    <w:p>
      <w:pPr/>
      <w:r>
        <w:rPr>
          <w:shd w:val="clear" w:fill="eeee80"/>
        </w:rPr>
        <w:t xml:space="preserve"> عندما يصر هكتور Hector على البقاء خارج الأسوار رغم توسلات أبيه.</w:t>
      </w:r>
    </w:p>
    <w:p>
      <w:pPr/>
      <w:r>
        <w:rPr>
          <w:shd w:val="clear" w:fill="eeee80"/>
        </w:rPr>
        <w:t xml:space="preserve"> فيطوف عدوًا حول طروادة ثلاث مرات،</w:t>
      </w:r>
    </w:p>
    <w:p>
      <w:pPr/>
      <w:r>
        <w:rPr>
          <w:shd w:val="clear" w:fill="eeee80"/>
        </w:rPr>
        <w:t xml:space="preserve"> ويحارب،</w:t>
      </w:r>
    </w:p>
    <w:p>
      <w:pPr/>
      <w:r>
        <w:rPr>
          <w:shd w:val="clear" w:fill="eeee80"/>
        </w:rPr>
        <w:t xml:space="preserve"> فيقتله أخيل ويجر جثته إلى الأسطول مربوطة إلى عجلات عربته الحربية متبوعًا بعويل ونحيب زوجة هكتور ووالديه.</w:t>
      </w:r>
    </w:p>
    <w:p>
      <w:pPr/>
      <w:r>
        <w:rPr>
          <w:shd w:val="clear" w:fill="eeee80"/>
        </w:rPr>
        <w:t xml:space="preserve"> لا يتناول شعر البطولة الحرب،</w:t>
      </w:r>
    </w:p>
    <w:p>
      <w:pPr/>
      <w:r>
        <w:rPr>
          <w:shd w:val="clear" w:fill="eeee80"/>
        </w:rPr>
        <w:t xml:space="preserve"> بنوع خاص،</w:t>
      </w:r>
    </w:p>
    <w:p>
      <w:pPr/>
      <w:r>
        <w:rPr>
          <w:shd w:val="clear" w:fill="eeee80"/>
        </w:rPr>
        <w:t xml:space="preserve"> مغامرات أخيل وكبرياءه وغضبه وانتقامه وجرأته،</w:t>
      </w:r>
    </w:p>
    <w:p>
      <w:pPr/>
      <w:r>
        <w:rPr>
          <w:shd w:val="clear" w:fill="eeee80"/>
        </w:rPr>
        <w:t xml:space="preserve"> ونتائج كل هذه.</w:t>
      </w:r>
    </w:p>
    <w:p>
      <w:pPr/>
      <w:r>
        <w:rPr>
          <w:shd w:val="clear" w:fill="eeee80"/>
        </w:rPr>
        <w:t xml:space="preserve">وهناك أحداث أخرى لا تنتمي إلى الفكرة الأصلية،</w:t>
      </w:r>
    </w:p>
    <w:p>
      <w:pPr/>
      <w:r>
        <w:rPr>
          <w:shd w:val="clear" w:fill="eeee80"/>
        </w:rPr>
        <w:t xml:space="preserve"> بينما تساعد أحداث أخرى في إلقاء الضوء على الشخصيات.</w:t>
      </w:r>
    </w:p>
    <w:p>
      <w:pPr/>
      <w:r>
        <w:rPr>
          <w:shd w:val="clear" w:fill="eeee80"/>
        </w:rPr>
        <w:t xml:space="preserve">الأوديسة</w:t>
      </w:r>
    </w:p>
    <w:p>
      <w:pPr/>
      <w:r>
        <w:rPr>
          <w:shd w:val="clear" w:fill="eeee80"/>
        </w:rPr>
        <w:t xml:space="preserve">الأوديسة ثاني منظومة بطولية لهوميروس الخالد وتتلخص فيما يلي: ساعد بوسايدن Poseidon،</w:t>
      </w:r>
    </w:p>
    <w:p>
      <w:pPr/>
      <w:r>
        <w:rPr>
          <w:shd w:val="clear" w:fill="eeee80"/>
        </w:rPr>
        <w:t xml:space="preserve"> إله البحر،</w:t>
      </w:r>
    </w:p>
    <w:p>
      <w:pPr/>
      <w:r>
        <w:rPr>
          <w:shd w:val="clear" w:fill="eeee80"/>
        </w:rPr>
        <w:t xml:space="preserve"> ساعد الطرواديين في حرب طروادة.</w:t>
      </w:r>
    </w:p>
    <w:p>
      <w:pPr/>
      <w:r>
        <w:rPr>
          <w:shd w:val="clear" w:fill="eeee80"/>
        </w:rPr>
        <w:t xml:space="preserve"> وهكذا كان على أوديسيوس Odysseus أن يضل طريقه في البحر وهو عائد إلى وطنه،</w:t>
      </w:r>
    </w:p>
    <w:p>
      <w:pPr/>
      <w:r>
        <w:rPr>
          <w:shd w:val="clear" w:fill="eeee80"/>
        </w:rPr>
        <w:t xml:space="preserve"> يبدأ أول أعماله في إيثاكا Ithaca،</w:t>
      </w:r>
    </w:p>
    <w:p>
      <w:pPr/>
      <w:r>
        <w:rPr>
          <w:shd w:val="clear" w:fill="eeee80"/>
        </w:rPr>
        <w:t xml:space="preserve"> فقد اجتمع الآلهة وعقدوا مجلسًا قرروا فيه ضرورة إرسال أولوسيس إلى إيثاكا،</w:t>
      </w:r>
    </w:p>
    <w:p>
      <w:pPr/>
      <w:r>
        <w:rPr>
          <w:shd w:val="clear" w:fill="eeee80"/>
        </w:rPr>
        <w:t xml:space="preserve"> وعندئذٍ ذهبت مينرفا Minerva إلى إيثاكا حيث ظهرت أمام تيليماخوس Telemachus،</w:t>
      </w:r>
    </w:p>
    <w:p>
      <w:pPr/>
      <w:r>
        <w:rPr>
          <w:shd w:val="clear" w:fill="eeee80"/>
        </w:rPr>
        <w:t xml:space="preserve"> ابن أوديسيوس،</w:t>
      </w:r>
    </w:p>
    <w:p>
      <w:pPr/>
      <w:r>
        <w:rPr>
          <w:shd w:val="clear" w:fill="eeee80"/>
        </w:rPr>
        <w:t xml:space="preserve"> الذي كان صديقًا لأوديسيوس.</w:t>
      </w:r>
    </w:p>
    <w:p>
      <w:pPr/>
      <w:r>
        <w:rPr>
          <w:shd w:val="clear" w:fill="eeee80"/>
        </w:rPr>
        <w:t xml:space="preserve"> فدخلت في حوار مع تيليماخوس وأوعزت إليه بأن يذهب إلى «بولوس» Pylos حيث يقابل نستور Nestor،</w:t>
      </w:r>
    </w:p>
    <w:p>
      <w:pPr/>
      <w:r>
        <w:rPr>
          <w:shd w:val="clear" w:fill="eeee80"/>
        </w:rPr>
        <w:t xml:space="preserve"> كما يذهب إلى مينيلاوس Menelaus في أسبرطة Sparta،</w:t>
      </w:r>
    </w:p>
    <w:p>
      <w:pPr/>
      <w:r>
        <w:rPr>
          <w:shd w:val="clear" w:fill="eeee80"/>
        </w:rPr>
        <w:t xml:space="preserve"> ليتنسَّم الأخبار عن والده،</w:t>
      </w:r>
    </w:p>
    <w:p>
      <w:pPr/>
      <w:r>
        <w:rPr>
          <w:shd w:val="clear" w:fill="eeee80"/>
        </w:rPr>
        <w:t xml:space="preserve"> وما إذا كان لا يزال على قيد الحياة.</w:t>
      </w:r>
    </w:p>
    <w:p>
      <w:pPr/>
      <w:r>
        <w:rPr>
          <w:shd w:val="clear" w:fill="eeee80"/>
        </w:rPr>
        <w:t xml:space="preserve"> ثم انصرفت بعد أن برهنت على ألوهيتها.</w:t>
      </w:r>
    </w:p>
    <w:p>
      <w:pPr/>
      <w:r>
        <w:rPr>
          <w:shd w:val="clear" w:fill="eeee80"/>
        </w:rPr>
        <w:t xml:space="preserve"> فوبخ تيليماخوس والدته بنيلوبي Penelope وأمرها بأن تصعد إلى الطابق العلوي.</w:t>
      </w:r>
    </w:p>
    <w:p>
      <w:pPr/>
      <w:r>
        <w:rPr>
          <w:shd w:val="clear" w:fill="eeee80"/>
        </w:rPr>
        <w:t xml:space="preserve"> وفي أثناء الوليمة هدَّد تيليماخوس العشاق بأنه سوف ينتقم منهم جزاء مسلكهم الشائن،</w:t>
      </w:r>
    </w:p>
    <w:p>
      <w:pPr/>
      <w:r>
        <w:rPr>
          <w:shd w:val="clear" w:fill="eeee80"/>
        </w:rPr>
        <w:t xml:space="preserve"> فنسمع في الأنشودة الخامسة أولوسيس يصف مغامراته البحرية طوال مدة سنة كاملة،</w:t>
      </w:r>
    </w:p>
    <w:p>
      <w:pPr/>
      <w:r>
        <w:rPr>
          <w:shd w:val="clear" w:fill="eeee80"/>
        </w:rPr>
        <w:t xml:space="preserve"> ويمكننا أن نقرأ في هذه الأنشودة أول قصيدة نظمت في العالم كله.</w:t>
      </w:r>
    </w:p>
    <w:p>
      <w:pPr/>
      <w:r>
        <w:rPr>
          <w:shd w:val="clear" w:fill="eeee80"/>
        </w:rPr>
        <w:t xml:space="preserve"> كما أن الموضوع سامي الصياغة.</w:t>
      </w:r>
    </w:p>
    <w:p>
      <w:pPr/>
      <w:r>
        <w:rPr>
          <w:shd w:val="clear" w:fill="eeee80"/>
        </w:rPr>
        <w:t xml:space="preserve"> وهنا استطرادات كثيرة طوال القصة برمتها،</w:t>
      </w:r>
    </w:p>
    <w:p>
      <w:pPr/>
      <w:r>
        <w:rPr>
          <w:shd w:val="clear" w:fill="eeee80"/>
        </w:rPr>
        <w:t xml:space="preserve"> ولكنها،</w:t>
      </w:r>
    </w:p>
    <w:p>
      <w:pPr/>
      <w:r>
        <w:rPr>
          <w:shd w:val="clear" w:fill="eeee80"/>
        </w:rPr>
        <w:t xml:space="preserve"> في الحقيقة،</w:t>
      </w:r>
    </w:p>
    <w:p>
      <w:pPr/>
      <w:r>
        <w:rPr>
          <w:shd w:val="clear" w:fill="eeee80"/>
        </w:rPr>
        <w:t xml:space="preserve"> لا تتعلَّق بالخطة الرئيسية.</w:t>
      </w:r>
    </w:p>
    <w:p>
      <w:pPr/>
      <w:r>
        <w:rPr>
          <w:shd w:val="clear" w:fill="eeee80"/>
        </w:rPr>
        <w:t xml:space="preserve"> ومن عادة جميع كتاب القصص أن يُدخلوا فيها شيئًا غير ضروريٍّ جدًّا؛</w:t>
      </w:r>
    </w:p>
    <w:p>
      <w:pPr/>
      <w:r>
        <w:rPr>
          <w:shd w:val="clear" w:fill="eeee80"/>
        </w:rPr>
        <w:t xml:space="preserve"> ولذا يعتبر هوميروس كاتبًا فائقًا للأدب ذا خيال لا يُخطئ إطلاقًا،</w:t>
      </w:r>
    </w:p>
    <w:p>
      <w:pPr/>
      <w:r>
        <w:rPr>
          <w:shd w:val="clear" w:fill="eeee80"/>
        </w:rPr>
        <w:t xml:space="preserve"> كان كتاب هوميروس هو الذي عانقه الناس في الحرب الأخيرة عندما كانوا على وشك أن يصيروا آلات بسبب القسوة والقتال والنفعية.</w:t>
      </w:r>
    </w:p>
    <w:p>
      <w:pPr/>
      <w:r>
        <w:rPr>
          <w:shd w:val="clear" w:fill="eeee80"/>
        </w:rPr>
        <w:t xml:space="preserve">   ولما كان هوميروس رجلًا ذا موهبة قصصية فائقة،</w:t>
      </w:r>
    </w:p>
    <w:p>
      <w:pPr/>
      <w:r>
        <w:rPr>
          <w:shd w:val="clear" w:fill="eeee80"/>
        </w:rPr>
        <w:t xml:space="preserve"> فإنه يعرف كيف يحتفظ بالقارئ — رغم وصفه الطويل للقتال — بصورة حية وعلى وتيرة واحدة،</w:t>
      </w:r>
    </w:p>
    <w:p>
      <w:pPr/>
      <w:r>
        <w:rPr>
          <w:shd w:val="clear" w:fill="eeee80"/>
        </w:rPr>
        <w:t xml:space="preserve"> فإنه سيعوض عن وصفه الطويل للقتال بتلك الابتسامات التي هي سلف كل الابتسامات والصور القصيرة المرسومة بتألق عظيم من عالم ذلك الشاعر نفسه،</w:t>
      </w:r>
    </w:p>
    <w:p>
      <w:pPr/>
      <w:r>
        <w:rPr>
          <w:shd w:val="clear" w:fill="eeee80"/>
        </w:rPr>
        <w:t xml:space="preserve"> ويشبه أجاكس العظيم في لزومه داره العنيد،</w:t>
      </w:r>
    </w:p>
    <w:p>
      <w:pPr/>
      <w:r>
        <w:rPr>
          <w:shd w:val="clear" w:fill="eeee80"/>
        </w:rPr>
        <w:t xml:space="preserve"> حمارًا استقر في حقل ورفض الخروج منه غير عابئ بما ينهال عليه من ضرب مبرح.</w:t>
      </w:r>
    </w:p>
    <w:p>
      <w:pPr/>
      <w:r>
        <w:rPr>
          <w:shd w:val="clear" w:fill="eeee80"/>
        </w:rPr>
        <w:t xml:space="preserve"> ويحطم أبولو Apollo سور المعسكر الآخي Achean،</w:t>
      </w:r>
    </w:p>
    <w:p>
      <w:pPr/>
      <w:r>
        <w:rPr>
          <w:shd w:val="clear" w:fill="eeee80"/>
        </w:rPr>
        <w:t xml:space="preserve"> ويسطع الضوء فوق رأس أخيل كالنار الموقدة داخل مدينة محاصرة ليراها الجيران فيسرعوا إليها بالنجدة.</w:t>
      </w:r>
    </w:p>
    <w:p>
      <w:pPr/>
      <w:r>
        <w:rPr>
          <w:shd w:val="clear" w:fill="eeee80"/>
        </w:rPr>
        <w:t xml:space="preserve"> هذا،</w:t>
      </w:r>
    </w:p>
    <w:p>
      <w:pPr/>
      <w:r>
        <w:rPr>
          <w:shd w:val="clear" w:fill="eeee80"/>
        </w:rPr>
        <w:t xml:space="preserve"> وإن المنظر يتغير باستمرار.</w:t>
      </w:r>
    </w:p>
    <w:p>
      <w:pPr/>
      <w:r>
        <w:rPr>
          <w:shd w:val="clear" w:fill="eeee80"/>
        </w:rPr>
        <w:t xml:space="preserve">وعلى الرغم من أن شعر هوميروس هو أقدم الأشعار،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2026-08-27T05:48:07+00:00</dcterms:created>
  <dcterms:modified xsi:type="dcterms:W3CDTF">2026-08-27T05:48:07+00:00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