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'' الأسطورة سفيان رحيمي يدخل التاريخ .</w:t>
      </w:r>
    </w:p>
    <w:p>
      <w:pPr/>
      <w:r>
        <w:rPr>
          <w:shd w:val="clear" w:fill="eeee80"/>
        </w:rPr>
        <w:t xml:space="preserve">وتصدر المنتخب المغربي الأولمبي في حسم صدارة المجموعة التانية لأولمبياد باريس بعد الفوز 3\0في الجولة الثالثة من دور المجموعات ؛</w:t>
      </w:r>
    </w:p>
    <w:p>
      <w:pPr/>
      <w:r>
        <w:rPr>
          <w:shd w:val="clear" w:fill="eeee80"/>
        </w:rPr>
        <w:t xml:space="preserve">حيت سجل ثلاثية المغرب أمير ريتشاردسون وعبد صمد الزلزولي وسفيان الرحيمي في الدقائق 19 و28 و36 .</w:t>
      </w:r>
    </w:p>
    <w:p>
      <w:pPr/>
      <w:r>
        <w:rPr>
          <w:shd w:val="clear" w:fill="eeee80"/>
        </w:rPr>
        <w:t xml:space="preserve">واصل سفيان رحمي لاعب منتخب المغربي تألقه في دور الألعاب الأولمبية الصيفية في باريس ،</w:t>
      </w:r>
    </w:p>
    <w:p>
      <w:pPr/>
      <w:r>
        <w:rPr>
          <w:shd w:val="clear" w:fill="eeee80"/>
        </w:rPr>
        <w:t xml:space="preserve"> وسجل هدفا في شباك العراق ضمن منافسات الجولة الثالثة من دور المجموعات وبهدا الهدف وصل سفيان رحيمي إلى هدفه الرابع  خلال 3 مباريات في الألمبياد باريس ،</w:t>
      </w:r>
    </w:p>
    <w:p>
      <w:pPr/>
      <w:r>
        <w:rPr>
          <w:shd w:val="clear" w:fill="eeee80"/>
        </w:rPr>
        <w:t xml:space="preserve"> ليتصدر قائمة الهدفين .</w:t>
      </w:r>
    </w:p>
    <w:p>
      <w:pPr/>
      <w:r>
        <w:rPr>
          <w:shd w:val="clear" w:fill="eeee80"/>
        </w:rPr>
        <w:t xml:space="preserve">دخل سفيان رحيمي مهاجم نادي العين الإماراتي تاريخ منتخب بلاده المغرب من أوسع الأبواب ،</w:t>
      </w:r>
    </w:p>
    <w:p>
      <w:pPr/>
      <w:r>
        <w:rPr>
          <w:shd w:val="clear" w:fill="eeee80"/>
        </w:rPr>
        <w:t xml:space="preserve">في دورة الألعاب الأولمبية وبدلك بهدفه في مرمى العراق</w:t>
      </w:r>
    </w:p>
    <w:p>
      <w:pPr/>
      <w:r>
        <w:rPr>
          <w:shd w:val="clear" w:fill="eeee80"/>
        </w:rPr>
        <w:t xml:space="preserve"> كسر رقم الأسطورة المغربية أحمد فراس،</w:t>
      </w:r>
    </w:p>
    <w:p>
      <w:pPr/>
      <w:r>
        <w:rPr>
          <w:shd w:val="clear" w:fill="eeee80"/>
        </w:rPr>
        <w:t xml:space="preserve"> فراس مند"ميونخ1972".</w:t>
      </w:r>
    </w:p>
    <w:p>
      <w:pPr/>
      <w:r>
        <w:rPr>
          <w:shd w:val="clear" w:fill="eeee80"/>
        </w:rPr>
        <w:t xml:space="preserve">ويسجل4اهداف في نسخة "باريس2024".</w:t>
      </w:r>
    </w:p>
    <w:p>
      <w:pPr/>
      <w:r>
        <w:rPr>
          <w:shd w:val="clear" w:fill="eeee80"/>
        </w:rPr>
        <w:t xml:space="preserve"> ولم يكن هناك مهاجم العين الإماراتي رحيمي ليشارك في "أولمبياد باريس"؛</w:t>
      </w:r>
    </w:p>
    <w:p>
      <w:pPr/>
      <w:r>
        <w:rPr>
          <w:shd w:val="clear" w:fill="eeee80"/>
        </w:rPr>
        <w:t xml:space="preserve">رئيس نادي ريال مدريد الأسباني،</w:t>
      </w:r>
    </w:p>
    <w:p>
      <w:pPr/>
      <w:r>
        <w:rPr>
          <w:shd w:val="clear" w:fill="eeee80"/>
        </w:rPr>
        <w:t xml:space="preserve"> السماح لاعب فريقه براهيم دياز،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2026-10-19T05:05:36+00:00</dcterms:created>
  <dcterms:modified xsi:type="dcterms:W3CDTF">2026-10-19T05:05:36+00:00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