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أعلنت مؤسسة ولي العهد عن إطلاقها رسميا برنامج "خطى الحسين" في عمان 21 اذار 2023 كأحد البرامج التابعة لها والمعنية بتعزيز وتطوير قدرات الشباب القيادية.</w:t>
      </w:r>
    </w:p>
    <w:p>
      <w:pPr/>
      <w:r>
        <w:rPr/>
        <w:t xml:space="preserve"> برنامج وطني متخصص في بناء القيادات الشبابية في الأردن، تطمح مؤسسة ولي العهد من خلاله إلى ترسيخ مدرسة فكرية حديثة في القيادة، عن طريق إشراك مجموعة من الشباب والشابات في برنامج تدريبي متخصص ينفذه مع شركاء دوليين ومحليين متخصصين في القيادة والسياسة والاقتصاد والقضايا الاجتماعية.كما يسعى إلى تعزيز المهارات القيادية لدى المشاركين،</w:t>
      </w:r>
    </w:p>
    <w:p>
      <w:pPr/>
      <w:r>
        <w:rPr>
          <w:shd w:val="clear" w:fill="eeee80"/>
        </w:rPr>
        <w:t xml:space="preserve"> وتشبيكهم مع موجهين متخصصين في عدد من القطاعات المختلفة لإرشادهم ليكون لهم مساهمة تنموية إيجابية على المستوى الوطني.</w:t>
      </w:r>
    </w:p>
    <w:p>
      <w:pPr/>
      <w:r>
        <w:rPr/>
        <w:t xml:space="preserve">يهدف البرنامج إلى تفعيل مفاهيم التعلّم والتدريب الداخلي والإرشاد والتطوع والتواصل مع التركيز الخاص على تنمية مهارات القيادة لدى الشباب، لتقديم نموذج شموليّ وفعّال يمكّن الشّباب من اكتساب المهارات والنمو بشكل شخصي.</w:t>
      </w:r>
    </w:p>
    <w:p>
      <w:pPr/>
      <w:r>
        <w:rPr>
          <w:shd w:val="clear" w:fill="eeee80"/>
        </w:rPr>
        <w:t xml:space="preserve"> سيتمكن الشباب والشابّات من فهم واستيعاب الأنظمة الاجتماعية والسياسية والاقتصادية،</w:t>
      </w:r>
    </w:p>
    <w:p>
      <w:pPr/>
      <w:r>
        <w:rPr>
          <w:shd w:val="clear" w:fill="eeee80"/>
        </w:rPr>
        <w:t xml:space="preserve"> كما سيدركون أهمية العامل الاقتصادي في مواجهة التحديات وتقديم الحلول لها،</w:t>
      </w:r>
    </w:p>
    <w:p>
      <w:pPr/>
      <w:r>
        <w:rPr/>
        <w:t xml:space="preserve"> وسيختبرون الحياة العملية على أرض الواقع، إلى جانب العديد من المزايا الأخرى التي تخدم غاياتهم وطموحاتهممتطلبات الانضمام الي البرنامج: اهتمام منهجي وعلمي.التحلّي بقيم أخلاقية وإنسانية.</w:t>
      </w:r>
    </w:p>
    <w:p>
      <w:pPr/>
      <w:r>
        <w:rPr>
          <w:shd w:val="clear" w:fill="eeee80"/>
        </w:rPr>
        <w:t xml:space="preserve">مدة البرنامج: 365 يوماً.</w:t>
      </w:r>
    </w:p>
    <w:p>
      <w:pPr/>
      <w:r>
        <w:rPr>
          <w:shd w:val="clear" w:fill="eeee80"/>
        </w:rPr>
        <w:t xml:space="preserve">ساعات التدريب الداخلي: 300 ساعة.</w:t>
      </w:r>
    </w:p>
    <w:p>
      <w:pPr/>
      <w:r>
        <w:rPr>
          <w:shd w:val="clear" w:fill="eeee80"/>
        </w:rPr>
        <w:t xml:space="preserve">ساعات العمل التطوعي: 150 ساعة.</w:t>
      </w:r>
    </w:p>
    <w:p>
      <w:pPr/>
      <w:r>
        <w:rPr/>
        <w:t xml:space="preserve">عدد ساعات التدريب العملي: 260 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2026-09-28T04:26:04+00:00</dcterms:created>
  <dcterms:modified xsi:type="dcterms:W3CDTF">2026-09-28T04:26:04+00:00</dcterms:modified>
</cp:coreProperties>
</file>

<file path=docProps/custom.xml><?xml version="1.0" encoding="utf-8"?>
<Properties xmlns="http://schemas.openxmlformats.org/officeDocument/2006/custom-properties" xmlns:vt="http://schemas.openxmlformats.org/officeDocument/2006/docPropsVTypes"/>
</file>