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المحاسبون يعتمدون فقط على البيانات التي يتم توليدها داخل المؤسسة لإعداد وتحليل البيانات المالية.  كانت هذه البيانات الداخلية تشكل الأساس لجهود المحاسبة،  توفر هذه البيانات الخارجية معلومات قيمة تساعد المؤسسات على فهم الفرص السوقية بشكل أفضل،  وتحسين الأساليب التحليلية باستمرار،  ولا يمكن إنجازها في الوقت المحدد باستخدام أساليب المحاسبة التقليدية.   لكن من الممكن الحصول على إمكانية الوصول في الوقت الفعلي إلى بيانات المحاسبة وفقًا للتقويم التجاري.  يساعد هذا في إعداد تقارير صحيحة وفي الوقت المناسب، تقدم البيانات الضخمة فرصًا كبيرة في تحسين قياس الأعمال والمحاسبة، ستمكن البيانات الضخمة من إعداد تقارير مالية أكثر دقة وفي الوقت المناسب.  ستعمل البيانات الضخمة على تحسين إدارة المخاطر.  ستغير البيانات الضخمة دور المحاسب.  ومع تحسن قدرة الآلات على تحليل البيانات،  كما تتيح القدرة على معالجة وتحليل بيانات  في الوقت الحقيقي تحسين صلة المعلومات المحاسبية وتقليل تأثير الأحداث الاقتصادية على المؤشرات المحاسبية بعد تاريخ الميزانية .  مما يعزز من قدرتهم على التعامل مع البيانات بشكل أكثر فعالية . لذلك يتطلب التعامل مع بيانات "Big Data" أدوات تحليل متخصصة وقوية لتحويل البيانات إلى معلومات قابلة للاستخدام في اتخاذ القرارات الإدارية .  اسم الكاتب بلغة غير مفهومة  من خلال توفير معلومات ملائمة،  بالإضافة إلى ذلك،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