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غربة الل غة العربي ة بين أهلها.</w:t>
      </w:r>
    </w:p>
    <w:p>
      <w:pPr/>
      <w:r>
        <w:rPr/>
        <w:t xml:space="preserve">إنّها غربة اللغة؛</w:t>
      </w:r>
    </w:p>
    <w:p>
      <w:pPr/>
      <w:r>
        <w:rPr>
          <w:shd w:val="clear" w:fill="eeee80"/>
        </w:rPr>
        <w:t xml:space="preserve"> التوصيف األد ّق لهذا المشهد الذي يمثل نموذجا لما تعيشه العربيّة في أوطانها وبين أبنائها؛</w:t>
      </w:r>
    </w:p>
    <w:p>
      <w:pPr/>
      <w:r>
        <w:rPr>
          <w:shd w:val="clear" w:fill="eeee80"/>
        </w:rPr>
        <w:t xml:space="preserve">غربة اللغة العربية التي قال في وصفها المستشرق الفرنسي أرنست رينان المعروف بشدة عدائه للعرب </w:t>
      </w:r>
    </w:p>
    <w:p>
      <w:pPr/>
      <w:r>
        <w:rPr>
          <w:shd w:val="clear" w:fill="eeee80"/>
        </w:rPr>
        <w:t xml:space="preserve">ولغتهم في كتابه )التاريخ العام للغات السامية ونسقها المقارن(: "من أغرب ما وقع في تاريخ البشر وصعب </w:t>
      </w:r>
    </w:p>
    <w:p>
      <w:pPr/>
      <w:r>
        <w:rPr>
          <w:shd w:val="clear" w:fill="eeee80"/>
        </w:rPr>
        <w:t xml:space="preserve">ح ّل س ّره؛</w:t>
      </w:r>
    </w:p>
    <w:p>
      <w:pPr/>
      <w:r>
        <w:rPr/>
        <w:t xml:space="preserve"> انتشار اللغة العربية،</w:t>
      </w:r>
    </w:p>
    <w:p>
      <w:pPr/>
      <w:r>
        <w:rPr>
          <w:shd w:val="clear" w:fill="eeee80"/>
        </w:rPr>
        <w:t xml:space="preserve"> فقد كانت هذه اللغة غير معروفة بادئ بدء.</w:t>
      </w:r>
    </w:p>
    <w:p>
      <w:pPr/>
      <w:r>
        <w:rPr>
          <w:shd w:val="clear" w:fill="eeee80"/>
        </w:rPr>
        <w:t xml:space="preserve">لم يدخل عليها منذ ذلك العهد</w:t>
      </w:r>
    </w:p>
    <w:p>
      <w:pPr/>
      <w:r>
        <w:rPr>
          <w:shd w:val="clear" w:fill="eeee80"/>
        </w:rPr>
        <w:t xml:space="preserve">ويتابع "فبدت فجأة على غاية الكمال،</w:t>
      </w:r>
    </w:p>
    <w:p>
      <w:pPr/>
      <w:r>
        <w:rPr/>
        <w:t xml:space="preserve">إلى يومنا هذا أدنى تعديل مهم، فليس لها طفولة وال شيخوخة، ظهرت ألول أمرها تامة مستحكمة".أيضا: "ما عهدت قط فتوحا أعظم من الفتوح العربية، وال أشد سرعة منها؛عمت أجزاء كبرى من العالم، ولم ينازعها الشرف في كونها لغة عامة، أو لسان فكر ديني أو سياسي.</w:t>
      </w:r>
    </w:p>
    <w:p>
      <w:pPr/>
      <w:r>
        <w:rPr>
          <w:shd w:val="clear" w:fill="eeee80"/>
        </w:rPr>
        <w:t xml:space="preserve">مظاهر غربة اللغة العربية بين أهلها وأسبابها</w:t>
      </w:r>
    </w:p>
    <w:p>
      <w:pPr/>
      <w:r>
        <w:rPr>
          <w:shd w:val="clear" w:fill="eeee80"/>
        </w:rPr>
        <w:t xml:space="preserve">إ ّن غربة اللغة العربية عن مجتمعاتنا العربية غدت من الظواهر التي ال تخطئها عين متابع،</w:t>
      </w:r>
    </w:p>
    <w:p>
      <w:pPr/>
      <w:r>
        <w:rPr>
          <w:shd w:val="clear" w:fill="eeee80"/>
        </w:rPr>
        <w:t xml:space="preserve">ّى هذه الغربة في صور شتى؛</w:t>
      </w:r>
    </w:p>
    <w:p>
      <w:pPr/>
      <w:r>
        <w:rPr>
          <w:shd w:val="clear" w:fill="eeee80"/>
        </w:rPr>
        <w:t xml:space="preserve">ك ّل مخلص ألمته ووطنه ودينه،</w:t>
      </w:r>
    </w:p>
    <w:p>
      <w:pPr/>
      <w:r>
        <w:rPr>
          <w:shd w:val="clear" w:fill="eeee80"/>
        </w:rPr>
        <w:t xml:space="preserve">الفصيحة في أحاديثنا اليومية وفي ارتباطنا وتواصلنا مع المجتمع من حولنا،</w:t>
      </w:r>
    </w:p>
    <w:p>
      <w:pPr/>
      <w:r>
        <w:rPr>
          <w:shd w:val="clear" w:fill="eeee80"/>
        </w:rPr>
        <w:t xml:space="preserve">المعرفة في بعض المجاالت التقنية الحديثة التي تنفرد بها اللغات األجنبية.</w:t>
      </w:r>
    </w:p>
    <w:p>
      <w:pPr/>
      <w:r>
        <w:rPr>
          <w:shd w:val="clear" w:fill="eeee80"/>
        </w:rPr>
        <w:t xml:space="preserve">ويعكس هذا األمر رغبة عالمية بتنحية العرب عن المشاركة في هذه المساقات العلمية،</w:t>
      </w:r>
    </w:p>
    <w:p>
      <w:pPr/>
      <w:r>
        <w:rPr/>
        <w:t xml:space="preserve">بخلق نظرة استصغار لها لدى أبنائها الذين لم يتعرفوا إليها حق المعرفة، وهذا أمر مؤسف حقيقة.</w:t>
      </w:r>
    </w:p>
    <w:p>
      <w:pPr/>
      <w:r>
        <w:rPr>
          <w:shd w:val="clear" w:fill="eeee80"/>
        </w:rPr>
        <w:t xml:space="preserve">إلى ذلك تن ّمر المجتمع واستهزاءه بمن يحاول أن يتحدث بالفصحى،</w:t>
      </w:r>
    </w:p>
    <w:p>
      <w:pPr/>
      <w:r>
        <w:rPr>
          <w:shd w:val="clear" w:fill="eeee80"/>
        </w:rPr>
        <w:t xml:space="preserve">ومن المظاهر أيضا انتشار الالفتات التعريفية بالمحالت التجارية والمؤسسات العاملة باللغات األجنبية </w:t>
      </w:r>
    </w:p>
    <w:p>
      <w:pPr/>
      <w:r>
        <w:rPr>
          <w:shd w:val="clear" w:fill="eeee80"/>
        </w:rPr>
        <w:t xml:space="preserve">واعتبار ذلك ضربا من الرقي والتحضر،</w:t>
      </w:r>
    </w:p>
    <w:p>
      <w:pPr/>
      <w:r>
        <w:rPr>
          <w:shd w:val="clear" w:fill="eeee80"/>
        </w:rPr>
        <w:t xml:space="preserve">اإلعالمية والمسلسالت والبرامج المختلفة ال سيما الخاصة باألطفال.</w:t>
      </w:r>
    </w:p>
    <w:p>
      <w:pPr/>
      <w:r>
        <w:rPr>
          <w:shd w:val="clear" w:fill="eeee80"/>
        </w:rPr>
        <w:t xml:space="preserve">ومن أسباب هذه الغربة التعليم الذي بدأ يعطي مظلة النتشار المدارس األجنبيّة والدولية التي تعتمد اللغة</w:t>
      </w:r>
    </w:p>
    <w:p>
      <w:pPr/>
      <w:r>
        <w:rPr>
          <w:shd w:val="clear" w:fill="eeee80"/>
        </w:rPr>
        <w:t xml:space="preserve">اإلنجليزيّة وتنحي العربية ع ورقي</w:t>
      </w:r>
    </w:p>
    <w:p>
      <w:pPr/>
      <w:r>
        <w:rPr>
          <w:shd w:val="clear" w:fill="eeee80"/>
        </w:rPr>
        <w:t xml:space="preserve">وأنهم ال يتحدثون بينهم إال باللغة التي يتلقونها في مدارسهم الدولية.</w:t>
      </w:r>
    </w:p>
    <w:p>
      <w:pPr/>
      <w:r>
        <w:rPr>
          <w:shd w:val="clear" w:fill="eeee80"/>
        </w:rPr>
        <w:t xml:space="preserve">وفي كتابه "اللغة الباسلة" يؤكد المرحوم الدكتور فتحي جمعة أستاذ علم اللغة السابق بكلية دار العلوم أ ّن</w:t>
      </w:r>
    </w:p>
    <w:p>
      <w:pPr/>
      <w:r>
        <w:rPr/>
        <w:t xml:space="preserve">مدارس اللغات من غرس المحتل،</w:t>
      </w:r>
    </w:p>
    <w:p>
      <w:pPr/>
      <w:r>
        <w:rPr>
          <w:shd w:val="clear" w:fill="eeee80"/>
        </w:rPr>
        <w:t xml:space="preserve"> وأنها أ ّدت دورا كبيرا في غياب الفصحى وإبعادها عن الحياة الطالبية.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2026-09-13T07:47:37+00:00</dcterms:created>
  <dcterms:modified xsi:type="dcterms:W3CDTF">2026-09-13T07:47:37+00:00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