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shd w:val="clear" w:fill="eeee80"/></w:rPr><w:t xml:space="preserve">أنت محترف في مجال بناء العلامات التجارية وتطوير الهويات المؤسسية،</w:t></w:r></w:p><w:p><w:pPr/><w:r><w:rPr><w:shd w:val="clear" w:fill="eeee80"/></w:rPr><w:t xml:space="preserve"> وأرغب في الاستفادة من خبرتك العميقة لإجراء تحليل معمق ودقيق للنصوص المقدمة،</w:t></w:r></w:p><w:p><w:pPr/><w:r><w:rPr><w:shd w:val="clear" w:fill="eeee80"/></w:rPr><w:t xml:space="preserve"> واستخلاص اسم احترافي متكامل وشامل لعلامتي التجارية،</w:t></w:r></w:p><w:p><w:pPr/><w:r><w:rPr><w:shd w:val="clear" w:fill="eeee80"/></w:rPr><w:t xml:space="preserve"> يجمع بين اللغة العربية والإنجليزية بأسلوب متميز واحترافي.</w:t></w:r></w:p><w:p><w:pPr/><w:r><w:rPr><w:shd w:val="clear" w:fill="eeee80"/></w:rPr><w:t xml:space="preserve">يرجى اتباع النقاط التالية في التحليل والاستخلاص:</w:t></w:r></w:p><w:p><w:pPr/><w:r><w:rPr><w:shd w:val="clear" w:fill="eeee80"/></w:rPr><w:t xml:space="preserve">**1- دراسة النصوص المقدمة:**</w:t></w:r></w:p><w:p><w:pPr/><w:r><w:rPr><w:shd w:val="clear" w:fill="eeee80"/></w:rPr><w:t xml:space="preserve">  - تحليل كل اسم من الأسماء المقترحة من حيث المعنى والدلالة.</w:t></w:r></w:p><w:p><w:pPr/><w:r><w:rPr><w:shd w:val="clear" w:fill="eeee80"/></w:rPr><w:t xml:space="preserve">  - تقييم مدى اتساق المزيج اللغوي بين العربي والإنجليزي.</w:t></w:r></w:p><w:p><w:pPr/><w:r><w:rPr><w:shd w:val="clear" w:fill="eeee80"/></w:rPr><w:t xml:space="preserve"> التحليل المتقدم،</w:t></w:r></w:p><w:p><w:pPr/><w:r><w:rPr><w:shd w:val="clear" w:fill="eeee80"/></w:rPr><w:t xml:space="preserve"> الابتكار،</w:t></w:r></w:p><w:p><w:pPr/><w:r><w:rPr><w:shd w:val="clear" w:fill="eeee80"/></w:rPr><w:t xml:space="preserve"> التحول الرقمي).</w:t></w:r></w:p><w:p><w:pPr/><w:r><w:rPr><w:shd w:val="clear" w:fill="eeee80"/></w:rPr><w:t xml:space="preserve">  - دمج المصطلحات التقنية الحديثة بأسلوب عربي-إنجليزي سلس واحترافي.</w:t></w:r></w:p><w:p><w:pPr/><w:r><w:rPr><w:shd w:val="clear" w:fill="eeee80"/></w:rPr><w:t xml:space="preserve">  - التأكد من أن الاسم يعكس شمولية الحلول والتقنيات المتقدمة.</w:t></w:r></w:p><w:p><w:pPr/><w:r><w:rPr><w:shd w:val="clear" w:fill="eeee80"/></w:rPr><w:t xml:space="preserve">**3- صياغة نهائية:**</w:t></w:r></w:p><w:p><w:pPr/><w:r><w:rPr><w:shd w:val="clear" w:fill="eeee80"/></w:rPr><w:t xml:space="preserve">  - تقديم اسم يحتوي على وصف دقيق ومتكامل يعبر عن رؤية العلامة.</w:t></w:r></w:p><w:p><w:pPr/><w:r><w:rPr><w:shd w:val="clear" w:fill="eeee80"/></w:rPr><w:t xml:space="preserve">  - الحفاظ على الاحترافية والتميز في التسمية بحيث يكون جاذباً للمستهدفين.</w:t></w:r></w:p><w:p><w:pPr/><w:r><w:rPr><w:shd w:val="clear" w:fill="eeee80"/></w:rPr><w:t xml:space="preserve">  - مراعاة سهولة النطق والفهم مع الاحتفاظ بالعمق الفني.</w:t></w:r></w:p><w:p><w:pPr/><w:r><w:rPr><w:shd w:val="clear" w:fill="eeee80"/></w:rPr><w:t xml:space="preserve">أثق تماماً بخبرتك الفريدة في مجال التسمية الاستراتيجية لتوظيفها في تقديم اسم يعكس هوية متكاملة واحترافية،</w:t></w:r></w:p><w:p><w:pPr/><w:r><w:rPr><w:shd w:val="clear" w:fill="eeee80"/></w:rPr><w:t xml:space="preserve"> وتمتلك خبرة عميقة في صياغة أسماء احترافية تعبر بدقة ووضوح عن مجالات التقنية والذكاء الاصطناعي والتحول الرقمي.</w:t></w:r></w:p><w:p><w:pPr/><w:r><w:rPr><w:shd w:val="clear" w:fill="eeee80"/></w:rPr><w:t xml:space="preserve"> أرغب في الاستفادة من مهارتك لتحليل النص المقدم بدقة متناهية واستخلاص اسم علامة تجارية متكامل،</w:t></w:r></w:p><w:p><w:pPr/><w:r><w:rPr><w:shd w:val="clear" w:fill="eeee80"/></w:rPr><w:t xml:space="preserve"> وشامل يعكس الهوية التقنية المتقدمة للعلامة.</w:t></w:r></w:p><w:p><w:pPr/><w:r><w:rPr><w:shd w:val="clear" w:fill="eeee80"/></w:rPr><w:t xml:space="preserve">يرجى تنفيذ التحليل بناءً على ما يلي:</w:t></w:r></w:p><w:p><w:pPr/><w:r><w:rPr><w:shd w:val="clear" w:fill="eeee80"/></w:rPr><w:t xml:space="preserve">1- **تحليل دلالي ولغوي**: دراسة الكلمات المفتاحية العربية والإنجليزية المستخدمة (مثل: تكامل،</w:t></w:r></w:p><w:p><w:pPr/><w:r><w:rPr><w:shd w:val="clear" w:fill="eeee80"/></w:rPr><w:t xml:space="preserve"> AI،</w:t></w:r></w:p><w:p><w:pPr/><w:r><w:rPr><w:shd w:val="clear" w:fill="eeee80"/></w:rPr><w:t xml:space="preserve"> ابتكار،</w:t></w:r></w:p><w:p><w:pPr/><w:r><w:rPr><w:shd w:val="clear" w:fill="eeee80"/></w:rPr><w:t xml:space="preserve"> تحوّل رقمي،</w:t></w:r></w:p><w:p><w:pPr/><w:r><w:rPr><w:shd w:val="clear" w:fill="eeee80"/></w:rPr><w:t xml:space="preserve"> أتمتة،</w:t></w:r></w:p><w:p><w:pPr/><w:r><w:rPr><w:shd w:val="clear" w:fill="eeee80"/></w:rPr><w:t xml:space="preserve"> ويعكس التوجه التقني المتقدم.</w:t></w:r></w:p><w:p><w:pPr/><w:r><w:rPr><w:shd w:val="clear" w:fill="eeee80"/></w:rPr><w:t xml:space="preserve">3- **توازن بين العربية والإنجليزية**: ضمان دمج سلس بين اللغتين يعكس الطابع العالمي والمحلي للعلامة،</w:t></w:r></w:p><w:p><w:pPr/><w:r><w:rPr><w:shd w:val="clear" w:fill="eeee80"/></w:rPr><w:t xml:space="preserve"> مع اختيار مصطلحات معروفة ومتداولة في القطاع.</w:t></w:r></w:p><w:p><w:pPr/><w:r><w:rPr><w:shd w:val="clear" w:fill="eeee80"/></w:rPr><w:t xml:space="preserve">4- **شمولية وتخصص**: تضمين عناصر تعبر عن الابتكار،</w:t></w:r></w:p><w:p><w:pPr/><w:r><w:rPr><w:shd w:val="clear" w:fill="eeee80"/></w:rPr><w:t xml:space="preserve"> الأتمتة،</w:t></w:r></w:p><w:p><w:pPr/><w:r><w:rPr><w:shd w:val="clear" w:fill="eeee80"/></w:rPr><w:t xml:space="preserve"> والذكاء الاصطناعي ضمن الاسم ليغطي كافة جوانب العلامة التجارية.</w:t></w:r></w:p><w:p><w:pPr/><w:r><w:rPr><w:shd w:val="clear" w:fill="eeee80"/></w:rPr><w:t xml:space="preserve">5- **مراعاة الاستخدام التجاري**: التأكد من أن الاسم يمكن استخدامه في مختلف القنوات التسويقية والتقنية،</w:t></w:r></w:p><w:p><w:pPr/><w:r><w:rPr><w:shd w:val="clear" w:fill="eeee80"/></w:rPr><w:t xml:space="preserve"> ويعكس احترافية الشركة في السوق.</w:t></w:r></w:p><w:p><w:pPr/><w:r><w:rPr><w:shd w:val="clear" w:fill="eeee80"/></w:rPr><w:t xml:space="preserve"> احترافي وشامل،</w:t></w:r></w:p><w:p><w:pPr/><w:r><w:rPr><w:shd w:val="clear" w:fill="eeee80"/></w:rPr><w:t xml:space="preserve"> يعكس فهمك العميق لتقنيات الذكاء الاصطناعي والتحول الرقمي ويخدم الأهداف الاستراتيجية للعلامة ويعزز مكانتها في السوق.</w:t></w:r></w:p><w:p><w:pPr/><w:r><w:rPr><w:shd w:val="clear" w:fill="eeee80"/></w:rPr><w:t xml:space="preserve"> أرغب في الاستفادة من مهارتك لتحليل النص المقدم بدقة متناهية واستخلاص اسم علامة تجارية متكامل،</w:t></w:r></w:p><w:p><w:pPr/><w:r><w:rPr><w:shd w:val="clear" w:fill="eeee80"/></w:rPr><w:t xml:space="preserve"> طويل،</w:t></w:r></w:p><w:p><w:pPr/><w:r><w:rPr><w:shd w:val="clear" w:fill="eeee80"/></w:rPr><w:t xml:space="preserve"> احترافي،</w:t></w:r></w:p><w:p><w:pPr/><w:r><w:rPr><w:shd w:val="clear" w:fill="eeee80"/></w:rPr><w:t xml:space="preserve"> وشامل يعكس الهوية التقنية المتقدمة للعلامة.</w:t></w:r></w:p><w:p><w:pPr/><w:r><w:rPr><w:shd w:val="clear" w:fill="eeee80"/></w:rPr><w:t xml:space="preserve">يرجى تنفيذ التحليل بناءً على ما يلي:</w:t></w:r></w:p><w:p><w:pPr/><w:r><w:rPr><w:shd w:val="clear" w:fill="eeee80"/></w:rPr><w:t xml:space="preserve">1- **تحليل دلالي ولغوي**: دراسة الكلمات المفتاحية العربية والإنجليزية المستخدمة (مثل: تكامل،</w:t></w:r></w:p><w:p><w:pPr/><w:r><w:rPr><w:shd w:val="clear" w:fill="eeee80"/></w:rPr><w:t xml:space="preserve"> AI،</w:t></w:r></w:p><w:p><w:pPr/><w:r><w:rPr><w:shd w:val="clear" w:fill="eeee80"/></w:rPr><w:t xml:space="preserve"> حلول ذكية) لفهم أبعادها التقنية والتجارية.</w:t></w:r></w:p><w:p><w:pPr/><w:r><w:rPr><w:shd w:val="clear" w:fill="eeee80"/></w:rPr><w:t xml:space="preserve">2- **صياغة اسم متكامل**: دمج الكلمات المفتاحية بشكل سلس واحترافي،</w:t></w:r></w:p><w:p><w:pPr/><w:r><w:rPr><w:shd w:val="clear" w:fill="eeee80"/></w:rPr><w:t xml:space="preserve"> مع مراعاة طول الاسم ليكون معبرًا ومفصلًا دون فقدان الوضوح أو الاحترافية،</w:t></w:r></w:p><w:p><w:pPr/><w:r><w:rPr><w:shd w:val="clear" w:fill="eeee80"/></w:rPr><w:t xml:space="preserve"> ويعكس التوجه التقني المتقدم.</w:t></w:r></w:p><w:p><w:pPr/><w:r><w:rPr><w:shd w:val="clear" w:fill="eeee80"/></w:rPr><w:t xml:space="preserve">4- **شمولية وتخصص**: تضمين عناصر تعبر عن الابتكار،</w:t></w:r></w:p><w:p><w:pPr/><w:r><w:rPr><w:shd w:val="clear" w:fill="eeee80"/></w:rPr><w:t xml:space="preserve"> الأتمتة،</w:t></w:r></w:p><w:p><w:pPr/><w:r><w:rPr><w:shd w:val="clear" w:fill="eeee80"/></w:rPr><w:t xml:space="preserve"> والذكاء الاصطناعي ضمن الاسم ليغطي كافة جوانب العلامة التجارية.</w:t></w:r></w:p><w:p><w:pPr/><w:r><w:rPr><w:shd w:val="clear" w:fill="eeee80"/></w:rPr><w:t xml:space="preserve">5- **مراعاة الاستخدام التجاري**: التأكد من أن الاسم يمكن استخدامه في مختلف القنوات التسويقية والتقنية،</w:t></w:r></w:p><w:p><w:pPr/><w:r><w:rPr><w:shd w:val="clear" w:fill="eeee80"/></w:rPr><w:t xml:space="preserve"> ويعكس احترافية الشركة في السوق.</w:t></w:r></w:p><w:p><w:pPr/><w:r><w:rPr><w:shd w:val="clear" w:fill="eeee80"/></w:rPr><w:t xml:space="preserve">أعتمد على خبرتك المتقدمة في هذا المجال لصياغة اسم علامة تجارية طويل،</w:t></w:r></w:p><w:p><w:pPr/><w:r><w:rPr><w:shd w:val="clear" w:fill="eeee80"/></w:rPr><w:t xml:space="preserve"> دقيق،</w:t></w:r></w:p><w:p><w:pPr/><w:r><w:rPr><w:shd w:val="clear" w:fill="eeee80"/></w:rPr><w:t xml:space="preserve"> احترافي وشامل،</w:t></w:r></w:p><w:p><w:pPr/><w:r><w:rPr><w:shd w:val="clear" w:fill="eeee80"/></w:rPr><w:t xml:space="preserve"> يعكس فهمك العميق لتقنيات الذكاء الاصطناعي والتحول الرقمي ويخدم الأهداف الاستراتيجية للعلامة ويعزز مكانتها في السوق.</w:t></w:r></w:p><w:p><w:pPr/><w:r><w:rPr><w:shd w:val="clear" w:fill="eeee80"/></w:rPr><w:t xml:space="preserve"> احترافيًا طويل ومعبر،</w:t></w:r></w:p><w:p><w:pPr/><w:r><w:rPr><w:shd w:val="clear" w:fill="eeee80"/></w:rPr><w:t xml:space="preserve"> مزيج عربي وإنجليزي،</w:t></w:r></w:p><w:p><w:pPr/><w:r><w:rPr><w:shd w:val="clear" w:fill="eeee80"/></w:rPr><w:t xml:space="preserve"> لعلامتك بأسلوب احترافي ودقيق:</w:t></w:r></w:p><w:p><w:pPr/><w:r><w:rPr><w:shd w:val="clear" w:fill="eeee80"/></w:rPr><w:t xml:space="preserve">1. تكامل الابتكار والتحول الرقمي بالذكاء الاصطناعي – Takamul AI Innovation & Digital Transformation  </w:t></w:r></w:p><w:p><w:pPr/><w:r><w:rPr><w:shd w:val="clear" w:fill="eeee80"/></w:rPr><w:t xml:space="preserve">2. تكامل الحلول الذكية والتقنيات المتقدمة – Takamul Intelligent Solutions & Advanced Technologies  </w:t></w:r></w:p><w:p><w:pPr/><w:r><w:rPr><w:shd w:val="clear" w:fill="eeee80"/></w:rPr><w:t xml:space="preserve">3. تكامل تطوير الأنظمة الذكية والذكاء الاصطناعي – Takamul Smart Systems & AI Development  </w:t></w:r></w:p><w:p><w:pPr/><w:r><w:rPr><w:shd w:val="clear" w:fill="eeee80"/></w:rPr><w:t xml:space="preserve">4. تكامل الأتمتة والتحليل المتقدم بالذكاء الاصطناعي – Takamul AI Automation & Advanced Analytics  </w:t></w:r></w:p><w:p><w:pPr/><w:r><w:rPr><w:shd w:val="clear" w:fill="eeee80"/></w:rPr><w:t xml:space="preserve">5. تكامل استراتيجية الذكاء الاصطناعي والابتكار المستدام – Takamul AI Strategy & Sustainable Innovation  </w:t></w:r></w:p><w:p><w:pPr/><w:r><w:rPr><w:shd w:val="clear" w:fill="eeee80"/></w:rPr><w:t xml:space="preserve">6. تكامل البنية التحتية الرقمية والذكاء الاصطناعي – Takamul Digital Infrastructure & AI  </w:t></w:r></w:p><w:p><w:pPr/><w:r><w:rPr><w:shd w:val="clear" w:fill="eeee80"/></w:rPr><w:t xml:space="preserve">7. تكامل التحويل الرقمي والتحليلات الذكية – Takamul Digital Transformation & Smart Analytics  </w:t></w:r></w:p><w:p><w:pPr/><w:r><w:rPr><w:shd w:val="clear" w:fill="eeee80"/></w:rPr><w:t xml:space="preserve">8. تكامل إدارة البيانات والتحليل الذكي – Takamul Data Management & Smart Analytics  </w:t></w:r></w:p><w:p><w:pPr/><w:r><w:rPr><w:shd w:val="clear" w:fill="eeee80"/></w:rPr><w:t xml:space="preserve">9. تكامل حلول الذكاء الاصطناعي والتطوير المؤسسي – Takamul AI Solutions & Enterprise Development  </w:t></w:r></w:p><w:p><w:pPr/><w:r><w:rPr><w:shd w:val="clear" w:fill="eeee80"/></w:rPr><w:t xml:space="preserve">10.</w:t></w:r></w:p><w:p><w:pPr/><w:r><w:rPr><w:shd w:val="clear" w:fill="eeee80"/></w:rPr><w:t xml:space="preserve"> تكامل بناء القدرات والذكاء الاصطناعي – Takamul Capability Building & AI  </w:t></w:r></w:p><w:p><w:pPr/><w:r><w:rPr><w:shd w:val="clear" w:fill="eeee80"/></w:rPr><w:t xml:space="preserve"> تكامل التقنيات المستقبلية والابتكار المؤسسي – Takamul Future Technologies & Enterprise Innovation  </w:t></w:r></w:p><w:p><w:pPr/><w:r><w:rPr><w:shd w:val="clear" w:fill="eeee80"/></w:rPr><w:t xml:space="preserve">12.</w:t></w:r></w:p><w:p><w:pPr/><w:r><w:rPr><w:shd w:val="clear" w:fill="eeee80"/></w:rPr><w:t xml:space="preserve">13.</w:t></w:r></w:p><w:p><w:pPr/><w:r><w:rPr><w:shd w:val="clear" w:fill="eeee80"/></w:rPr><w:t xml:space="preserve">14.</w:t></w:r></w:p><w:p><w:pPr/><w:r><w:rPr><w:shd w:val="clear" w:fill="eeee80"/></w:rPr><w:t xml:space="preserve"> تكامل الذكاء الاصطناعي والأتمتة الرقمية المؤسسية – Takamul AI & Enterprise Automation  </w:t></w:r></w:p><w:p><w:pPr/><w:r><w:rPr><w:shd w:val="clear" w:fill="eeee80"/></w:rPr><w:t xml:space="preserve">17.</w:t></w:r></w:p><w:p><w:pPr/><w:r><w:rPr><w:shd w:val="clear" w:fill="eeee80"/></w:rPr><w:t xml:space="preserve"> تكامل الذكاء الاصطناعي والتحول المؤسسي – Takamul AI & Enterprise Transformation  </w:t></w:r></w:p><w:p><w:pPr/><w:r><w:rPr><w:shd w:val="clear" w:fill="eeee80"/></w:rPr><w:t xml:space="preserve">19.</w:t></w:r></w:p><w:p><w:pPr/><w:r><w:rPr><w:shd w:val="clear" w:fill="eeee80"/></w:rPr><w:t xml:space="preserve">20.</w:t></w:r></w:p><w:p><w:pPr/><w:r><w:rPr><w:shd w:val="clear" w:fill="eeee80"/></w:rPr><w:t xml:space="preserve">ملخص عملي: مهندس محادثات واستراتيجي تحول رقمي مختص بتصميم وتنفيذ حلول مواقع،</w:t></w:r></w:p><w:p><w:pPr/><w:r><w:rPr><w:shd w:val="clear" w:fill="eeee80"/></w:rPr><w:t xml:space="preserve"> هوية وعروض رقمية مدعومة بالذكاء الاصطناعي لمكاتب استقدام العمالة المنزلية ومنصات خدماتية.</w:t></w:r></w:p><w:p><w:pPr/><w:r><w:rPr><w:shd w:val="clear" w:fill="eeee80"/></w:rPr><w:t xml:space="preserve">1. تصميم وإطلاق صفحة هبوط مُحسّنة مع نموذج حجز متصل بـ WhatsApp/قاعدة بيانات — قياس: معدل التحويل وزمن التحميل.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2026-08-21T17:18:53+00:00</dcterms:created>
  <dcterms:modified xsi:type="dcterms:W3CDTF">2026-08-21T17:18:53+00:00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