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الحشَّاشين أو الحشَّاشون أو الحشيشية أو الدعوة الجديدة كما أسموا أنفسهم هي طائفة شيعية إسماعيلية نزارية باطنية،  انفصلت عن العبيديين الفاطميين في أواخر القرن الخامس هجري/الحادي عشر ميلادي لتدعو إلى إمامة نزار المصطفى لدين الله ومن جاء مِن نسله،  واشتهرت ما بين القرن 5 و7 هجري الموافق 11 و13 ميلادي،  وكانت معاقلهم الأساسية في بلاد فارس وفي الشام بعد أن هاجر إليها بعضهم من إيران.  أسّس الطائفة الحسن بن الصباح الذي اتخذ من قلعة آلموت في فارس مركزاً لنشر دعوته؛ اتخذت دولة الحشاشين من القلاع الحصينة في قمم الجبال معقلاً لنشر الدعوة الإسماعيلية النزارية في إيران والشام.  ممَّا أكسبها عداءً شديدًا مع الخلافة العباسية والفاطمية والدول والسلطنات الكبرى التابعة لهما كالسلاجقة والخوارزميين والزنكيين والأيوبيين بالإضافة إلى الصليبيين،  إلا أن جميع تلك الدول فشلت في استئصالهم طوال عشرات السنين من الحروب. الآئمة الأماكن شعار بوابة بوابة الإسلام عنت كانت الاستراتيجية العسكرية للحشاشين تعتمد على الاغتيالات التي يقوم بها «فدائيون» لا يأبهون بالموت في سبيل تحقيق هدفهم.  حيث كان هؤلاء الفدائيون يُلقون الرعب في قلوب الحكّام والأمراء المعادين لهم،  وتمكنوا من اغتيال العديد من الشخصيات المهمة جداً في ذلك الوقت؛ التسمية قلعة مصياف في حماة ،  سوريا.  قاعدة الحشاشين في سوريا. إن أقدم تطبيق كتابي لمصطلح «حشيشية» على النزاريين نجده في الرسالة التي كتبها الخليفة الفاطمي الآمر بأحكام الله سنة 1123م والمرسلة إلى الإسماعيليين في الشام «(إيقاع الصواعق الإرغام)» وكان الهدف من هذه الرسالة نقض مزاعم نزار المصطفى لدين الله بالإمامة والتأكيد على شرعية الخط المستعلي وقد استُخدم فيها مصطلح الحشيشية مرتين من دون تقديم سبب واضح. لم ينجح راشد الدين سنان سيد الحشاشين في مصياف،  في إبعاد السلطان صلاح الدين عن أراضيه. وتمّت الإشارة إلى النزاريين مرة أخرى بالحشيشية في أقدم كتاب سلجوقي معروف للأخبار كتبه سنة 1183م عماد الدين الأصفهاني في كتابه «(نصرة النصرة)» من دون تقديم معنىٰ اشتقاقي للكلمة وقد استخدم مصطلحات أخرى للقذف مثل الباطنية والملاحدة. سنان شيخ الجبل أكبر رؤساء الحشاشين في سوريا. أما المؤرخون الفرس من الفترة الإيلخانية ومنهم الجويني ورشيد الدين اللذان هما المصدران الرئيسان لتاريخ الجماعة النزارية في فارس - فلم يستخدموا مصطلح الحشيشية أبداً،  وقد استخدموا مصطلح «الملاحدة» عندما لم تكن الإشارة إليهم كإسماعيليين. وتبقى الحقيقة أنه لا النصوص الإسماعيلية التي تمت استعادتها حتى الآن؛  ولا أيّاً من النصوص الإسلامية غير الإسماعيلية المعاصرة التي كانت معادية للنزاريين تشهد بالاستعمال الفعلي للحشيش من قبل النزاريين.  وحتى المؤرخون الرئيسيون للنزاريين مثل الجويني الذي نسب كل أنواع الدوافع والمعتقدات الخبيثة للإسماعيليين فإنهم لا يشيرون إليهم «بالحشاشين» والمصادر العربية التي تشير إليهم بذلك لا تشرح البتة هذه التسمية من جهة استعمال الحشيش. وتبقى هناك آراء أُخرى حول الأصل الاشتقاقي للكلمة منها: أساسان (Assasins): أي القتلة أو الاغتياليون.  وهذه لفظة كان يطلقها الفرنسيون الصليبيون على الفدائية الإسماعيلية الذين كانوا يفتكون بملوكهم وقادة جيوشهم؛ حساسان: نسبة إلى شيخ الجبل «الحسن بن الصباح» الذي أوجد منظمات الفدائية. عساسون: مشتقة من «العسس» الذين يقضون الليالي في قلاعهم وحصونهم لحراستها والدفاع عنها. أساسين: مأخوذة من الكلمة الأصلية (المؤسسين) حيث أنهم أسّسوا قوتهم في قلعة ألموت. ومع بداية النصف الثاني من القرن الثاني عشر بدأت التحويرات العربية لمصطلح الحشاشين تلتقط محلياً في سورية وتصل إلى مسامع الصليبيين لتكوّن عدداً من المصطلحات"Assassin, Assissini, Heyssessini" والتي صار ينعت فيها الإسماعيلييون النزاريون في سورية الأمر الذي أدّى لظهور اسم جديد دخل إلى اللغات الغربية وهو "Assassin" وأصبح يعني «القاتل»،  وقد كانت المخيلة الأوربية خصبة في وصف هؤلاء الحشاشين،  وزخرت كتبهم بالكثير من الأساطير حولهم فنجد قصة الرحالة الإيطالي ماركو بولو التي باتت تعرف بـ«أسطورة الفردوس» والذي نقرأ في كتابه في وصف قلعة ألموت ما يلي: «بأنه كانت فيها حديقة كبيرة ملأى بأشجار الفاكهة،  حتى يوهم شيخ الجبل لأتباعه أن تلك الحديقة هي الجنة،  وقد كان ممنوعاً على أيّ فرد أن يدخلها،  وكان دخولها مقصوراً فقط على من تقرّر أنهم سينضمون لجماعة الحشاشين.  كان شيخ الجبل يُدخِلهم القلعة في مجموعات،  ثم بعد ذلك كان يأمر بأن يُحملوا ويوضعوا في الحديقة،  وعندما يستيقظون فإنهم سوف يعتقدون بأنهم قد ذهبوا إلى الجنة،  وبعدما يُشبعون شهواتهم من المباهج كانوا يُخدَّرون مرة أخرى،  ثم يخرجون من الحدائق ويتم إرسالهم عند شيخ الجبل،  فيركعون أمامه،  ثم يسألهم من أين أتوا؟،  فيردون: "من الجنة"،  بعدها يرسلهم الشيخ ليغتالوا الأشخاص المطلوبين؛  ويعدهم أنهم إذا نجحوا في مهماتهم فإنه سوف يُعيدهم إلى الجنة مرة أخرى،  وإذا قُتلوا أثناء تأدية مهماتهم فسوف تأتي إليهم ملائكة تأخذهم إلى الجنة! » وتجدر الإشارة إلى أن قلعة ألموت قد أُحرِقت سنة 1256م بينما ولد ماركو بولو سنة 1254م فإذا لم يكن قد زارها وعمره سنتين فهو لم يزرها أبداً.  كما أن الطبيعة المناخية لقلعة ألموت التي تغطيها الثلوج طيلة 7 أشهر بالسنة يجعلها غير صالحة لزراعة الحدائق الموصوفة في الكتاب.  وعلى كل حال فإن مثل هذه القصص المليئة بالمبالغة والخيال نجدها كثيراً عند ماركو بولو. التأسيس طالع أيضًا: قلعة ألموت حسن الصباح زعيم فرقة الدعوة الجديدة (الحشاشون) بعد دراسة عقائد المذهب الإسماعيلي في مصر،  غادر حسن الصباح القاهرة نتيجة خلافات سياسية. فوصل أصفهان سنة 1081 م.  ليبدأ رحلته في نشر تعاليم العقيدة الإسماعيلية،  وركّز جهوده على أقصى الشمال الفارسي،  وبالتحديد على الهضبة المعروفة بإقليم الديلم واستطاع أن يكسب الكثير من الأنصار في تلك المنطقة. ولم يكن حسن الصباح مشغولاً فقط بكسب الأنصار لقضيته؛  وإنما كان مشغولاً أيضاً بإيجاد قاعدة لنشر العقيدة الإسماعيلية في كل البلاد للابتعاد عن خطر السلاجقة حيث فضل معقلاً نائياً ومنيعاً وملاذاً آمناً للإسماعيليين،  قلعة ألموت هي حصن مقام فوق طنب ضيق على قمة صخرة عالية في قلب جبال البورج،  ويسيطر على وادٍ مغلق صالح للزراعة يبلغ طوله ثلاثين ميلاً وأقصى عرضه ثلاثة أميال والقلعة ترتفع أكثر من 6000 قدم فوق سطح الأرض،  ولا يمكن الوصول إليها إلا عبر طريق ضيق شديد الانحدار. أستطاع حسن الصباح من دخول القلعة سرا يوم الأربعاء الموافق 4 سبتمبر 1090م بفضل أنصاره المتخفين داخل القلعة وظل متخفياً داخلها لفترة وجيزة قبل أن يسيطر على كامل القلعة وأخرج مالكها القديم بعد أن أعطاه 3000 دينارا ذهبيا ثمناً لها.  ولم يغادرها طيلة 35 عاماً حتى وفاته. وكانوا بهذه الفترة يمثّلون امتداداً للدولة الفاطمية في القاهرة قبل حدوث الانشقاق.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