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هذة النقاط مع ذكر  الاهم فالاهم وكتابة الايات والاحاديث كامله دون نقصانوهو بذلك يسلك المنهج النبوي القويم القائم على البدء بالأهمحين بعثه إلى اليمن فقال: «إِنَّكَ سَتَأْتِي قَوْمًا أَهْلَ كِتَابٍ فَإِذَا جِئْتَهُمْفَادْعُهُمْ إِلَى أَنْ يَشْهَدُوا أَنْ لا إِلَهَ إلا اللهُ وَأَنَّ مُحَمَّدًا رَسُولُ اللَّهِ،هُمْ أَطَاعُوا لَكَ بِذَلِكَ فَأَخْبِرْهُمْ أَنَّ اللهَ قَدْ فَرَضَ عَلَيْهِمْ خَمْسَ صَلَوَاتٍفِي كُلِّ يَوْمٍ وَلَيْلَةٍ،عَلَيْهِمْ صَدَقَةً تُؤْخَدُ مِنْ أَغْنِيَائِهِمْ فَتُرَدُّ عَلَى فُقَرَائِهِمْ،لَكَ بِذَلِكَ فَإِيَّاكَ وَكَرَائِمَ أَمْوَالِهِمْ وَاتَّقِ دَعْوَةَ الْمَظْلُومِ فَإِنَّهُ لَيْسَ بَيْنَهُوَبَيْنَ اللَّهِ حِجَابٌ» (۱)قال الشيخ ابن عثيمين : هذه هي أصول الدعوة التي يجبأن نرتبها هكذا إذا كنا ندعو قوماً كافرين،مسلمين قد عرفوا الأصل الأوّل،ينقضوه دعوناهم إلى ما بعده كما هو بيّن من هذا الحديث (۲).وعن عائِشَةَ أُمّ المُؤْمِنِينَ قالَتْ: إنما نَزَلَ أَوَّلَ مَا نَزَلَ مِنْهُلَقَالُوا: لَا نَدَعُ الخَمْرَ أبَدا ولَوْ نَزَلَ لا تَزْنُوا لَقَالُوا: لَا نَدَعُ الزَّناقال ابنُ حَجَرٍ: «أشارت إلى الحكمة الإلهية في ترتيب التنزيلوأنَّ أول ما نزل من القرآن الدعاء إلى التوحيد،والمطيع بالجنة وللكافر والعاصي بالنار، أن مناط معرفة مهمات الدين العظيمة،بها - كتابُ الله وسنة رسوله ،والمقاصد والأولويات ليست خاضعة لرغبات شخصية،لغيرت مراسيم الشريعة وألغت أصول العقيدة بدعوىتحصیل مصالح متوهمة مصادمة لنصوص الشرع كماوجد في زماننا هذا فأفسدت أكثر مما أصلحت.إذن المسألة منوطة بالعلم المبني على الكتاب والسنةالمتقدم: «لكن اعتبار مقادير المصالح والمفاسد هوفمن مقاصد الدين العظيمة التي يقبح بالدَّاعِيـة عـدمالستة وهي: الإيمان بالله وملائكته،الإسلام الكبار بعد الإيمان إقام الصلاة،الاجتماع والائتلاف والنهي عن التفرق والاختلاف،والأمر بكل معروف والنهي عن كل منكر وغير ذلكمما دلت عليه نصوص الكتاب والسنة،أنه ليس معنى البدء بهذه الأصول والكليات إهمال بقيةأمور الدين أو التقليل من شأنها ،سبحانك هذا بهتان عظيمٌ - فما جاء في كتاب الله وسنةرسوله @ هو من الدين الذي ينبغي العناية به ودعوةالناس إليه قال تعالى : ( وَمَا ءَاتَنكُمُ الرَّسُولُ فَخُذُوهُ وَمَا نَهَنكُمْعَنْهُ فَانتَهُوا ) [الحشر: ۷] ،يدور مع كتاب الله عزوجل وما صح من سنة رسوله وهذه حقيقة التسليم لله ولرسوله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