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لأكثر من 3000 عام من 3150 قبل الميلاد إلى 30 قبل الميلاد.  نشأت المدن المصرية الكبرى على طول نهر النيل حيث أصبح الشعب المصري خبراء في الري وتمكنوا من استخدام مياه النيل لزراعة محاصيل غنية ومربحة.  قدم النيل الغذاء والتربة والمياه والنقل للمصريين.  ستأتي فيضانات كبيرة كل عام وستوفر تربة خصبة لزراعة الغذاء. عادة ما يجمع المؤرخون تاريخ مصر القديمة في ثلاث ممالك رئيسية تسمى المملكة القديمة ،  خلال هذه الأوقات كانت مصر القديمة في أقوى حالاتها.  تسمى الأوقات بين الممالك فترات وسيطة. كانت مصر القديمة غنية بالثقافة بما في ذلك الحكومة والدين والفنون والكتابة. غالبًا ما دُفن فراعنة مصر في أهرامات عملاقة أو في مقابر سرية. بدأت الإمبراطورية المصرية القديمة في الضعف في حوالي 700 قبل الميلاد.  تم غزوها من قبل عدد من الحضارات الأخرى.  وتبعها بعد مائة عام أو نحو ذلك الإمبراطورية الفارسية.  في عام 332 قبل الميلاد ،  جاء الرومان في عام 30 قبل الميلاد وأصبحت مصر إحدى مقاطعات روما. حقائق ممتعة عن مصر القديمة •	وارتدى رجال ونساء مصريون الماكياج. •	كان قدماء المصريين علماء وعلماء رياضيات.  لم يكن من الممكن رؤيته من قبل الناس العاديين. •	كانت القطط تعتبر مقدسة في مصر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