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العوامل المؤثره على عمليه اتخاذ القرارات والمشاكل التي تعيقها: </w:t>
      </w:r>
    </w:p>
    <w:p>
      <w:pPr/>
      <w:r>
        <w:rPr>
          <w:shd w:val="clear" w:fill="eeee80"/>
        </w:rPr>
        <w:t xml:space="preserve">هناك عده عوامل تؤثر في عمليه اتخاذ القرار وهذا ما يزيد من صعوبه هذه العمليه على متخذ القرار كما ان لها مشاكل تعيقها وهذا ما سنتطرق اليه فيما يلي: </w:t>
      </w:r>
    </w:p>
    <w:p>
      <w:pPr/>
      <w:r>
        <w:rPr>
          <w:shd w:val="clear" w:fill="eeee80"/>
        </w:rPr>
        <w:t xml:space="preserve">1_ العوامل المؤثره على عمليه اتخاذ القرارات: </w:t>
      </w:r>
    </w:p>
    <w:p>
      <w:pPr/>
      <w:r>
        <w:rPr>
          <w:shd w:val="clear" w:fill="eeee80"/>
        </w:rPr>
        <w:t xml:space="preserve">على الرغم من تعدد القرارات التي يتخذها متخذ القرار في اليوم الواحد فان العوامل المؤثره في عمليه اتخاذ القرارات تزيد من صعوبه وكلفه هذه العمليه واذا ما تداخلت هذه العوامل فانها تقود احيانا اذا قرارات خاطئه ولهذا فان اتخاذ القرار مهما كان بسيطا وذا اثرت فانه يستلزم من الاداره التفكير في عدد من العوامل المختلفه التاثير على القرار،</w:t>
      </w:r>
    </w:p>
    <w:p>
      <w:pPr/>
      <w:r>
        <w:rPr/>
        <w:t xml:space="preserve">بعضها داخل التنظيم وبعضها من الخارج التنظيم وبعضها سلوكي او انساني بالاضافه الى العوامل كميه اخرى ترتبط بالتكلفه والعوائد المتوقعة.</w:t>
      </w:r>
    </w:p>
    <w:p>
      <w:pPr/>
      <w:r>
        <w:rPr>
          <w:shd w:val="clear" w:fill="eeee80"/>
        </w:rPr>
        <w:t xml:space="preserve">أولا : عوامل داخلية : تتصف هذه العوامل بامكانيه السيطره عليها او على الاقل التحكم بها فهي تقع داخل حدود المؤسسه وفي متناولها وتتعلق بما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2026-10-18T18:47:33+00:00</dcterms:created>
  <dcterms:modified xsi:type="dcterms:W3CDTF">2026-10-18T18:47:33+00:00</dcterms:modified>
</cp:coreProperties>
</file>

<file path=docProps/custom.xml><?xml version="1.0" encoding="utf-8"?>
<Properties xmlns="http://schemas.openxmlformats.org/officeDocument/2006/custom-properties" xmlns:vt="http://schemas.openxmlformats.org/officeDocument/2006/docPropsVTypes"/>
</file>