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كان للفرسان واجب الطاعة ،</w:t>
      </w:r>
    </w:p>
    <w:p>
      <w:pPr/>
      <w:r>
        <w:rPr>
          <w:shd w:val="clear" w:fill="eeee80"/>
        </w:rPr>
        <w:t xml:space="preserve"> و على الفلاحين ،</w:t>
      </w:r>
    </w:p>
    <w:p>
      <w:pPr/>
      <w:r>
        <w:rPr>
          <w:shd w:val="clear" w:fill="eeee80"/>
        </w:rPr>
        <w:t xml:space="preserve"> أن يقوموا بتقديم كميات معينة مما تغله الأرض</w:t>
      </w:r>
    </w:p>
    <w:p>
      <w:pPr/>
      <w:r>
        <w:rPr>
          <w:shd w:val="clear" w:fill="eeee80"/>
        </w:rPr>
        <w:t xml:space="preserve">وكان على الصانع واجب الاحترام والطاعة للفرسان و البارونات مع تقديم كميات معينة مما ينتجون ،</w:t>
      </w:r>
    </w:p>
    <w:p>
      <w:pPr/>
      <w:r>
        <w:rPr>
          <w:shd w:val="clear" w:fill="eeee80"/>
        </w:rPr>
        <w:t xml:space="preserve"> أما </w:t>
      </w:r>
    </w:p>
    <w:p>
      <w:pPr/>
      <w:r>
        <w:rPr>
          <w:shd w:val="clear" w:fill="eeee80"/>
        </w:rPr>
        <w:t xml:space="preserve">بالنسبة لطبقة الفرسان chevalier ،</w:t>
      </w:r>
    </w:p>
    <w:p>
      <w:pPr/>
      <w:r>
        <w:rPr>
          <w:shd w:val="clear" w:fill="eeee80"/>
        </w:rPr>
        <w:t xml:space="preserve"> فلقد كان لها دورها ووظائفها في ا تمع الإقطاعي ،</w:t>
      </w:r>
    </w:p>
    <w:p>
      <w:pPr/>
      <w:r>
        <w:rPr>
          <w:shd w:val="clear" w:fill="eeee80"/>
        </w:rPr>
        <w:t xml:space="preserve"> فلقد كان </w:t>
      </w:r>
    </w:p>
    <w:p>
      <w:pPr/>
      <w:r>
        <w:rPr>
          <w:shd w:val="clear" w:fill="eeee80"/>
        </w:rPr>
        <w:t xml:space="preserve">على الفرسان للبارونات واجب الخدمة العسكرية للملوك ،</w:t>
      </w:r>
    </w:p>
    <w:p>
      <w:pPr/>
      <w:r>
        <w:rPr>
          <w:shd w:val="clear" w:fill="eeee80"/>
        </w:rPr>
        <w:t xml:space="preserve"> كما كان للملوك وفرسا موعبيدهم من صناع </w:t>
      </w:r>
    </w:p>
    <w:p>
      <w:pPr/>
      <w:r>
        <w:rPr>
          <w:shd w:val="clear" w:fill="eeee80"/>
        </w:rPr>
        <w:t xml:space="preserve">وكانت طبقة الأتباع والأرقاء ،</w:t>
      </w:r>
    </w:p>
    <w:p>
      <w:pPr/>
      <w:r>
        <w:rPr>
          <w:shd w:val="clear" w:fill="eeee80"/>
        </w:rPr>
        <w:t xml:space="preserve"> هي الطبقة السفلى،</w:t>
      </w:r>
    </w:p>
    <w:p>
      <w:pPr/>
      <w:r>
        <w:rPr>
          <w:shd w:val="clear" w:fill="eeee80"/>
        </w:rPr>
        <w:t xml:space="preserve"> بعد طبقة النبالة ،</w:t>
      </w:r>
    </w:p>
    <w:p>
      <w:pPr/>
      <w:r>
        <w:rPr>
          <w:shd w:val="clear" w:fill="eeee80"/>
        </w:rPr>
        <w:t xml:space="preserve"> وطبقة رجال الكنيسة،</w:t>
      </w:r>
    </w:p>
    <w:p>
      <w:pPr/>
      <w:r>
        <w:rPr>
          <w:shd w:val="clear" w:fill="eeee80"/>
        </w:rPr>
        <w:t xml:space="preserve">طبقة جديدة هي طبقة " البورجوازيين " تلك التي ضمنت بينها الكثير من أتباع الأرض ،</w:t>
      </w:r>
    </w:p>
    <w:p>
      <w:pPr/>
      <w:r>
        <w:rPr>
          <w:shd w:val="clear" w:fill="eeee80"/>
        </w:rPr>
        <w:t xml:space="preserve"> وذوي اليسار </w:t>
      </w:r>
    </w:p>
    <w:p>
      <w:pPr/>
      <w:r>
        <w:rPr>
          <w:shd w:val="clear" w:fill="eeee80"/>
        </w:rPr>
        <w:t xml:space="preserve">من الصناع والتجار ،</w:t>
      </w:r>
    </w:p>
    <w:p>
      <w:pPr/>
      <w:r>
        <w:rPr>
          <w:shd w:val="clear" w:fill="eeee80"/>
        </w:rPr>
        <w:t xml:space="preserve"> وبدأت البرجوازية تشتري من النبالة الأملاك والمقاطعات ،</w:t>
      </w:r>
    </w:p>
    <w:p>
      <w:pPr/>
      <w:r>
        <w:rPr>
          <w:shd w:val="clear" w:fill="eeee80"/>
        </w:rPr>
        <w:t xml:space="preserve"> بينما تحصل البرجوازية </w:t>
      </w:r>
    </w:p>
    <w:p>
      <w:pPr/>
      <w:r>
        <w:rPr>
          <w:shd w:val="clear" w:fill="eeee80"/>
        </w:rPr>
        <w:t xml:space="preserve">على ألقاب النبالة.</w:t>
      </w:r>
    </w:p>
    <w:p>
      <w:pPr/>
      <w:r>
        <w:rPr>
          <w:shd w:val="clear" w:fill="eeee80"/>
        </w:rPr>
        <w:t xml:space="preserve">ولكي تصبح الكنيسة الكاثوليكية،</w:t>
      </w:r>
    </w:p>
    <w:p>
      <w:pPr/>
      <w:r>
        <w:rPr>
          <w:shd w:val="clear" w:fill="eeee80"/>
        </w:rPr>
        <w:t xml:space="preserve"> في مركز أسمى من البرجوازية والنبالة والأمراء الزمنيين،</w:t>
      </w:r>
    </w:p>
    <w:p>
      <w:pPr/>
      <w:r>
        <w:rPr>
          <w:shd w:val="clear" w:fill="eeee80"/>
        </w:rPr>
        <w:t xml:space="preserve"> وحتى تستطيع </w:t>
      </w:r>
    </w:p>
    <w:p>
      <w:pPr/>
      <w:r>
        <w:rPr>
          <w:shd w:val="clear" w:fill="eeee80"/>
        </w:rPr>
        <w:t xml:space="preserve">السير على كل هؤلاء،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2026-11-06T02:27:24+00:00</dcterms:created>
  <dcterms:modified xsi:type="dcterms:W3CDTF">2026-11-06T02:27:24+00:00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