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 انقلاب طقم عسكري تابع لمليشيا الحوثي الإرهابية في محافظة ريمة عن مقتل مواطن وإصابة ثمانية آخرين،  أثناء نقل مدنيين أُجبروا على المشاركة في فعالية احتجاجية ذات طابع طائفي نظمتها المليشيا.  وقالت مصادر محلية إن الحادث وقع في عزلة السلفية بمديرية ريمة،  القيادي الحوثي المدعو أبو جهاد الحسني،  المعين من قبل المليشيا مديراً لأمن ميناء الحديدة،  بينما كان يقل مواطنين باتجاه موقع الفعالية.  فإن المليشيا اضطرت إلى استخدام أطقمها العسكرية لنقل المواطنين بعد فشلها في استقطاب المشاركين طوعاً،  وأفادت مصادر طبية بأنه جرى إسعاف المصابين الثمانية إلى المستشفى العام بمدينة الشرق لتلقي الرعاية الأولية،  قبل نقلهم مع جثمان الضحية إلى محافظة الحديدة لاستكمال العلاج والإجراءات اللازمة.  مع تجاهلها لأبسط معايير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