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على جميع المهن بدالً من تدريس تفاصيل مهنة معينة في المدارس االبتدائية والثانوية.</w:t>
      </w:r>
    </w:p>
    <w:p>
      <w:pPr/>
      <w:r>
        <w:rPr>
          <w:shd w:val="clear" w:fill="eeee80"/>
        </w:rPr>
        <w:t xml:space="preserve">الموجودة الطريق إلى أن تصبح ا،</w:t>
      </w:r>
    </w:p>
    <w:p>
      <w:pPr/>
      <w:r>
        <w:rPr>
          <w:shd w:val="clear" w:fill="eeee80"/>
        </w:rPr>
        <w:t xml:space="preserve">اقتصاد يتم تقديم تعليم عام واسع النطاق في المراحل األولى من ً</w:t>
      </w:r>
    </w:p>
    <w:p>
      <w:pPr/>
      <w:r>
        <w:rPr/>
        <w:t xml:space="preserve">التعليم، ويتم ترك التخصص في مجال معين للسنوات الالحقة )بن زينب، 2015(.</w:t>
      </w:r>
    </w:p>
    <w:p>
      <w:pPr/>
      <w:r>
        <w:rPr>
          <w:shd w:val="clear" w:fill="eeee80"/>
        </w:rPr>
        <w:t xml:space="preserve">.5 التركيز على المهارات واإلنجاز</w:t>
      </w:r>
    </w:p>
    <w:p>
      <w:pPr/>
      <w:r>
        <w:rPr>
          <w:shd w:val="clear" w:fill="eeee80"/>
        </w:rPr>
        <w:t xml:space="preserve">يعد عدم التوافق بين عالم التعليم وعالم األعمال شكوى شائعة في جميع أنحاء العالم.</w:t>
      </w:r>
    </w:p>
    <w:p>
      <w:pPr/>
      <w:r>
        <w:rPr>
          <w:shd w:val="clear" w:fill="eeee80"/>
        </w:rPr>
        <w:t xml:space="preserve">تدل درجة التخرج الجيدة ا</w:t>
      </w:r>
    </w:p>
    <w:p>
      <w:pPr/>
      <w:r>
        <w:rPr/>
        <w:t xml:space="preserve">جد على جدية الطالب، والعمل الدؤوب والمسؤول، وهي قيمة،لم يتم تطبيق هذه الصفات على الحياة الواقعية وتوجت بالمهارات، فمن الصعب تحقيق النجاح والسعادة،</w:t>
      </w:r>
    </w:p>
    <w:p>
      <w:pPr/>
      <w:r>
        <w:rPr>
          <w:shd w:val="clear" w:fill="eeee80"/>
        </w:rPr>
        <w:t xml:space="preserve">بدالً من النصوص لهذا الغرض،</w:t>
      </w:r>
    </w:p>
    <w:p>
      <w:pPr/>
      <w:r>
        <w:rPr>
          <w:shd w:val="clear" w:fill="eeee80"/>
        </w:rPr>
        <w:t xml:space="preserve">تطوير التفكير النقدي والعقل التحليلي،</w:t>
      </w:r>
    </w:p>
    <w:p>
      <w:pPr/>
      <w:r>
        <w:rPr>
          <w:shd w:val="clear" w:fill="eeee80"/>
        </w:rPr>
        <w:t xml:space="preserve">التنفيذية والنص المكتوب والتدقيق والكتابة واالتصال،</w:t>
      </w:r>
    </w:p>
    <w:p>
      <w:pPr/>
      <w:r>
        <w:rPr/>
        <w:t xml:space="preserve"> على سبيل المثال،</w:t>
      </w:r>
    </w:p>
    <w:p>
      <w:pPr/>
      <w:r>
        <w:rPr>
          <w:shd w:val="clear" w:fill="eeee80"/>
        </w:rPr>
        <w:t xml:space="preserve">الطالب كشف آالف الطالب الكبار في العديد من الجامعات أن ما يقرب من نصف الخريجين المرشحين</w:t>
      </w:r>
    </w:p>
    <w:p>
      <w:pPr/>
      <w:r>
        <w:rPr>
          <w:shd w:val="clear" w:fill="eeee80"/>
        </w:rPr>
        <w:t xml:space="preserve">ليسوا مستعدين لالنضمام إلى القوى العاملة.</w:t>
      </w:r>
    </w:p>
    <w:p>
      <w:pPr/>
      <w:r>
        <w:rPr>
          <w:shd w:val="clear" w:fill="eeee80"/>
        </w:rPr>
        <w:t xml:space="preserve">ال يمكن رؤية المهارات المكتسبة ومالحظتها إال من خالل اإلجراءات.</w:t>
      </w:r>
    </w:p>
    <w:p>
      <w:pPr/>
      <w:r>
        <w:rPr>
          <w:shd w:val="clear" w:fill="eeee80"/>
        </w:rPr>
        <w:t xml:space="preserve">هو التغييرات في سلوك الطالب بدالً من زيادة المعرفة في ذخيرتهم.</w:t>
      </w:r>
    </w:p>
    <w:p>
      <w:pPr/>
      <w:r>
        <w:rPr>
          <w:shd w:val="clear" w:fill="eeee80"/>
        </w:rPr>
        <w:t xml:space="preserve">بدور بناء والمواطنون النشطون في عائالتهم وأعمالهم وحياتهم المجتمعية ا</w:t>
      </w:r>
    </w:p>
    <w:p>
      <w:pPr/>
      <w:r>
        <w:rPr>
          <w:shd w:val="clear" w:fill="eeee80"/>
        </w:rPr>
        <w:t xml:space="preserve">غد هو سلوك جيد مكتسب ً</w:t>
      </w:r>
    </w:p>
    <w:p>
      <w:pPr/>
      <w:r>
        <w:rPr/>
        <w:t xml:space="preserve">اليوم، وعادة العمل بشكل مستقل، وممارسة التفكير النقدي والمهارات التحليلية. إنهم صفات انتقالية،</w:t>
      </w:r>
    </w:p>
    <w:p>
      <w:pPr/>
      <w:r>
        <w:rPr>
          <w:shd w:val="clear" w:fill="eeee80"/>
        </w:rPr>
        <w:t xml:space="preserve">أصبح التفكير النشط والتعبير النشط واإلعداد النشط للتعلم مدى الحياة أكثر أهمية.</w:t>
      </w:r>
    </w:p>
    <w:p>
      <w:pPr/>
      <w:r>
        <w:rPr>
          <w:shd w:val="clear" w:fill="eeee80"/>
        </w:rPr>
        <w:t xml:space="preserve">المناهج الدراسية هي خارطة طريق للمواضيع التي سيتعلمها األطفال والمكاسب التي</w:t>
      </w:r>
    </w:p>
    <w:p>
      <w:pPr/>
      <w:r>
        <w:rPr>
          <w:shd w:val="clear" w:fill="eeee80"/>
        </w:rPr>
        <w:t xml:space="preserve">نظر ألنها أسهل في المدارس،</w:t>
      </w:r>
    </w:p>
    <w:p>
      <w:pPr/>
      <w:r>
        <w:rPr/>
        <w:t xml:space="preserve">المهارات في الخلفية. على سبيل المثال،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2026-10-12T23:18:14+00:00</dcterms:created>
  <dcterms:modified xsi:type="dcterms:W3CDTF">2026-10-12T23:18:14+00:00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