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فتح مكة ( 8 هـ )</w:t>
      </w:r>
    </w:p>
    <w:p>
      <w:pPr/>
      <w:r>
        <w:rPr>
          <w:shd w:val="clear" w:fill="eeee80"/>
        </w:rPr>
        <w:t xml:space="preserve">يُتوقع من الطلبة تحقيق النتاجات الآتية:</w:t>
      </w:r>
    </w:p>
    <w:p>
      <w:pPr/>
      <w:r>
        <w:rPr>
          <w:shd w:val="clear" w:fill="eeee80"/>
        </w:rPr>
        <w:t xml:space="preserve">- توضيح سبب فتح مكة.</w:t>
      </w:r>
    </w:p>
    <w:p>
      <w:pPr/>
      <w:r>
        <w:rPr>
          <w:shd w:val="clear" w:fill="eeee80"/>
        </w:rPr>
        <w:t xml:space="preserve">- وَصْفُ أحداث فتح مكة.</w:t>
      </w:r>
    </w:p>
    <w:p>
      <w:pPr/>
      <w:r>
        <w:rPr>
          <w:shd w:val="clear" w:fill="eeee80"/>
        </w:rPr>
        <w:t xml:space="preserve">- بيان نتائج فتح مكّة.</w:t>
      </w:r>
    </w:p>
    <w:p>
      <w:pPr/>
      <w:r>
        <w:rPr>
          <w:shd w:val="clear" w:fill="eeee80"/>
        </w:rPr>
        <w:t xml:space="preserve">- استنتاج العبر والدروس المستفادة من أحداث فتح مكّة.</w:t>
      </w:r>
    </w:p>
    <w:p>
      <w:pPr/>
      <w:r>
        <w:rPr>
          <w:shd w:val="clear" w:fill="eeee80"/>
        </w:rPr>
        <w:t xml:space="preserve"> لكن قريشًا منعتهم من دخول مكة،</w:t>
      </w:r>
    </w:p>
    <w:p>
      <w:pPr/>
      <w:r>
        <w:rPr>
          <w:shd w:val="clear" w:fill="eeee80"/>
        </w:rPr>
        <w:t xml:space="preserve"> وتم الاتفاق على عقد صلح بين الطرفين،</w:t>
      </w:r>
    </w:p>
    <w:p>
      <w:pPr/>
      <w:r>
        <w:rPr>
          <w:shd w:val="clear" w:fill="eeee80"/>
        </w:rPr>
        <w:t xml:space="preserve"> وكان من نتائج هذا الصلح اعتراف قريش بأنَّ المسلمين أصبحوا قوَّة لا يستهان بها،</w:t>
      </w:r>
    </w:p>
    <w:p>
      <w:pPr/>
      <w:r>
        <w:rPr>
          <w:shd w:val="clear" w:fill="eeee80"/>
        </w:rPr>
        <w:t xml:space="preserve">في زيارة الكعبة المشرفة وأداء العمرة.</w:t>
      </w:r>
    </w:p>
    <w:p>
      <w:pPr/>
      <w:r>
        <w:rPr>
          <w:shd w:val="clear" w:fill="eeee80"/>
        </w:rPr>
        <w:t xml:space="preserve"> ثمَّ أَسْتَنْتِجُ البشارة الواردة فيها:</w:t>
      </w:r>
    </w:p>
    <w:p>
      <w:pPr/>
      <w:r>
        <w:rPr>
          <w:shd w:val="clear" w:fill="eeee80"/>
        </w:rPr>
        <w:t xml:space="preserve">قال تعالى: ﴿لَقَدْ صَدَقَ اللَّهُ رَسُولَهُ الرُّمْ يَا بِالْحَقِّ لَتَدْخُلُنَ الْمَسْجِدَ الْحَرَامَ إِن شَاءَ اللَّهُ عَامِنِينَ مُحَلِّقِينَ رُءُوسَكُمْ</w:t>
      </w:r>
    </w:p>
    <w:p>
      <w:pPr/>
      <w:r>
        <w:rPr>
          <w:shd w:val="clear" w:fill="eeee80"/>
        </w:rPr>
        <w:t xml:space="preserve">وَمُقَصِّرِينَ لَا تَخَافُونَ فَعَلِمَ مَا لَمْ تَعْلَمُواْ فَجَعَلَ مِن دُونِ ذَلِكَ فَتْحًا قَرِيبًا ﴾ [الفتح: ٢٧].</w:t>
      </w:r>
    </w:p>
    <w:p>
      <w:pPr/>
      <w:r>
        <w:rPr>
          <w:shd w:val="clear" w:fill="eeee80"/>
        </w:rPr>
        <w:t xml:space="preserve">يُعَدُّ فتح مكة من الأحداث المهمة في السيرة النبوية الشريفة.</w:t>
      </w:r>
    </w:p>
    <w:p>
      <w:pPr/>
      <w:r>
        <w:rPr>
          <w:shd w:val="clear" w:fill="eeee80"/>
        </w:rPr>
        <w:t xml:space="preserve">الأحداث</w:t>
      </w:r>
    </w:p>
    <w:p>
      <w:pPr/>
      <w:r>
        <w:rPr>
          <w:shd w:val="clear" w:fill="eeee80"/>
        </w:rPr>
        <w:t xml:space="preserve">النتائج</w:t>
      </w:r>
    </w:p>
    <w:p>
      <w:pPr/>
      <w:r>
        <w:rPr>
          <w:shd w:val="clear" w:fill="eeee80"/>
        </w:rPr>
        <w:t xml:space="preserve"> وأنَّه مَنْ أراد مِنَ القبائل أنْ يدخل</w:t>
      </w:r>
    </w:p>
    <w:p>
      <w:pPr/>
      <w:r>
        <w:rPr>
          <w:shd w:val="clear" w:fill="eeee80"/>
        </w:rPr>
        <w:t xml:space="preserve">في حلف سيدنا رسول الله ﷺ فله ذلك،</w:t>
      </w:r>
    </w:p>
    <w:p>
      <w:pPr/>
      <w:r>
        <w:rPr>
          <w:shd w:val="clear" w:fill="eeee80"/>
        </w:rPr>
        <w:t xml:space="preserve"> ومَنْ أراد أن يدخل في حلف قريش فله ذلك.</w:t>
      </w:r>
    </w:p>
    <w:p>
      <w:pPr/>
      <w:r>
        <w:rPr>
          <w:shd w:val="clear" w:fill="eeee80"/>
        </w:rPr>
        <w:t xml:space="preserve">في حلف قريش،</w:t>
      </w:r>
    </w:p>
    <w:p>
      <w:pPr/>
      <w:r>
        <w:rPr>
          <w:shd w:val="clear" w:fill="eeee80"/>
        </w:rPr>
        <w:t xml:space="preserve"> وبعد مُدَّة،</w:t>
      </w:r>
    </w:p>
    <w:p>
      <w:pPr/>
      <w:r>
        <w:rPr>
          <w:shd w:val="clear" w:fill="eeee80"/>
        </w:rPr>
        <w:t xml:space="preserve">خُزاعة،</w:t>
      </w:r>
    </w:p>
    <w:p>
      <w:pPr/>
      <w:r>
        <w:rPr>
          <w:shd w:val="clear" w:fill="eeee80"/>
        </w:rPr>
        <w:t xml:space="preserve"> وقتلت عددًا من أفرادها،</w:t>
      </w:r>
    </w:p>
    <w:p>
      <w:pPr/>
      <w:r>
        <w:rPr>
          <w:shd w:val="clear" w:fill="eeee80"/>
        </w:rPr>
        <w:t xml:space="preserve"> وقد أمدَّت قريش قبيلة بني بكر بالرجال والسلاح،</w:t>
      </w:r>
    </w:p>
    <w:p>
      <w:pPr/>
      <w:r>
        <w:rPr>
          <w:shd w:val="clear" w:fill="eeee80"/>
        </w:rPr>
        <w:t xml:space="preserve">لصلح الحديبية.</w:t>
      </w:r>
    </w:p>
    <w:p>
      <w:pPr/>
      <w:r>
        <w:rPr>
          <w:shd w:val="clear" w:fill="eeee80"/>
        </w:rPr>
        <w:t xml:space="preserve">حصل،</w:t>
      </w:r>
    </w:p>
    <w:p>
      <w:pPr/>
      <w:r>
        <w:rPr>
          <w:shd w:val="clear" w:fill="eeee80"/>
        </w:rPr>
        <w:t xml:space="preserve"> فغضب لما أصاب حلفاءه،</w:t>
      </w:r>
    </w:p>
    <w:p>
      <w:pPr/>
      <w:r>
        <w:rPr>
          <w:shd w:val="clear" w:fill="eeee80"/>
        </w:rPr>
        <w:t xml:space="preserve"> وعزم على فتح مكة،</w:t>
      </w:r>
    </w:p>
    <w:p>
      <w:pPr/>
      <w:r>
        <w:rPr>
          <w:shd w:val="clear" w:fill="eeee80"/>
        </w:rPr>
        <w:t xml:space="preserve">هشام.</w:t>
      </w:r>
    </w:p>
    <w:p>
      <w:pPr/>
      <w:r>
        <w:rPr>
          <w:shd w:val="clear" w:fill="eeee80"/>
        </w:rPr>
        <w:t xml:space="preserve">أدرك مشركو قريش أنَّهم ارتكبوا خطاً كبيرا بسبب نقضهم العهد،</w:t>
      </w:r>
    </w:p>
    <w:p>
      <w:pPr/>
      <w:r>
        <w:rPr>
          <w:shd w:val="clear" w:fill="eeee80"/>
        </w:rPr>
        <w:t xml:space="preserve"> فحاولوا معالجة الموقف بإرسال أبي</w:t>
      </w:r>
    </w:p>
    <w:p>
      <w:pPr/>
      <w:r>
        <w:rPr>
          <w:shd w:val="clear" w:fill="eeee80"/>
        </w:rPr>
        <w:t xml:space="preserve">سفيان إلى المدينة المنورة لتجديد العهد،</w:t>
      </w:r>
    </w:p>
    <w:p>
      <w:pPr/>
      <w:r>
        <w:rPr>
          <w:shd w:val="clear" w:fill="eeee80"/>
        </w:rPr>
        <w:t xml:space="preserve">أ .</w:t>
      </w:r>
    </w:p>
    <w:p>
      <w:pPr/>
      <w:r>
        <w:rPr>
          <w:shd w:val="clear" w:fill="eeee80"/>
        </w:rPr>
        <w:t xml:space="preserve">ﷺ أصحابه الكرام بالتجهز</w:t>
      </w:r>
    </w:p>
    <w:p>
      <w:pPr/>
      <w:r>
        <w:rPr>
          <w:shd w:val="clear" w:fill="eeee80"/>
        </w:rPr>
        <w:t xml:space="preserve">للخروج،</w:t>
      </w:r>
    </w:p>
    <w:p>
      <w:pPr/>
      <w:r>
        <w:rPr>
          <w:shd w:val="clear" w:fill="eeee80"/>
        </w:rPr>
        <w:t xml:space="preserve"> لئلا يصل خبر خروجه إلى أهل مكة،</w:t>
      </w:r>
    </w:p>
    <w:p>
      <w:pPr/>
      <w:r>
        <w:rPr>
          <w:shd w:val="clear" w:fill="eeee80"/>
        </w:rPr>
        <w:t xml:space="preserve">للمواجهة،</w:t>
      </w:r>
    </w:p>
    <w:p>
      <w:pPr/>
      <w:r>
        <w:rPr>
          <w:shd w:val="clear" w:fill="eeee80"/>
        </w:rPr>
        <w:t xml:space="preserve"> حرصا منه على دخول مكة من غير إراقة للدماء،</w:t>
      </w:r>
    </w:p>
    <w:p>
      <w:pPr/>
      <w:r>
        <w:rPr>
          <w:shd w:val="clear" w:fill="eeee80"/>
        </w:rPr>
        <w:t xml:space="preserve">وَالْأَخْبارَ عَنْ قُرَيْشٍ حَتَّى نَبْغَتَها في بلادها» [السيرة النبوية لابن هشام ].</w:t>
      </w:r>
    </w:p>
    <w:p>
      <w:pPr/>
      <w:r>
        <w:rPr>
          <w:shd w:val="clear" w:fill="eeee80"/>
        </w:rPr>
        <w:t xml:space="preserve">ﷺ القبائل المسلمة</w:t>
      </w:r>
    </w:p>
    <w:p>
      <w:pPr/>
      <w:r>
        <w:rPr>
          <w:shd w:val="clear" w:fill="eeee80"/>
        </w:rPr>
        <w:t xml:space="preserve">أَسْتَنْتِجُ مظاهر الأخذ بالأسباب في خُطَّة النبي ﷺ لدخول مكة المكرمة.</w:t>
      </w:r>
    </w:p>
    <w:p>
      <w:pPr/>
      <w:r>
        <w:rPr>
          <w:shd w:val="clear" w:fill="eeee80"/>
        </w:rPr>
        <w:t xml:space="preserve">هذه</w:t>
      </w:r>
    </w:p>
    <w:p>
      <w:pPr/>
      <w:r>
        <w:rPr>
          <w:shd w:val="clear" w:fill="eeee80"/>
        </w:rPr>
        <w:t xml:space="preserve"> خرج رسول الله ﷺ من المدينة المنورة،</w:t>
      </w:r>
    </w:p>
    <w:p>
      <w:pPr/>
      <w:r>
        <w:rPr>
          <w:shd w:val="clear" w:fill="eeee80"/>
        </w:rPr>
        <w:t xml:space="preserve"> وأمر الجيش بإشعال نيران عظيمة؛</w:t>
      </w:r>
    </w:p>
    <w:p>
      <w:pPr/>
      <w:r>
        <w:rPr>
          <w:shd w:val="clear" w:fill="eeee80"/>
        </w:rPr>
        <w:t xml:space="preserve">أرسلت قريش أبا سفيان لاستطلاع الأمر ومعه بعض الرجال،</w:t>
      </w:r>
    </w:p>
    <w:p>
      <w:pPr/>
      <w:r>
        <w:rPr>
          <w:shd w:val="clear" w:fill="eeee80"/>
        </w:rPr>
        <w:t xml:space="preserve"> وبينما هم يتساءلون عن سبب</w:t>
      </w:r>
    </w:p>
    <w:p>
      <w:pPr/>
      <w:r>
        <w:rPr>
          <w:shd w:val="clear" w:fill="eeee80"/>
        </w:rPr>
        <w:t xml:space="preserve"> رآهم العباس ،</w:t>
      </w:r>
    </w:p>
    <w:p>
      <w:pPr/>
      <w:r>
        <w:rPr>
          <w:shd w:val="clear" w:fill="eeee80"/>
        </w:rPr>
        <w:t xml:space="preserve"> ثمَّ أَذن له</w:t>
      </w:r>
    </w:p>
    <w:p>
      <w:pPr/>
      <w:r>
        <w:rPr>
          <w:shd w:val="clear" w:fill="eeee80"/>
        </w:rPr>
        <w:t xml:space="preserve">النبي ﷺ بالرجوع إلى مكة ليعطي أهلها الأمان إذا ألقوا السلاح،</w:t>
      </w:r>
    </w:p>
    <w:p>
      <w:pPr/>
      <w:r>
        <w:rPr>
          <w:shd w:val="clear" w:fill="eeee80"/>
        </w:rPr>
        <w:t xml:space="preserve"> ولم يتعرضوا للمسلمين،</w:t>
      </w:r>
    </w:p>
    <w:p>
      <w:pPr/>
      <w:r>
        <w:rPr>
          <w:shd w:val="clear" w:fill="eeee80"/>
        </w:rPr>
        <w:t xml:space="preserve">الناس بما أخبره به رسول الله ﷺ من الأمان،</w:t>
      </w:r>
    </w:p>
    <w:p>
      <w:pPr/>
      <w:r>
        <w:rPr>
          <w:shd w:val="clear" w:fill="eeee80"/>
        </w:rPr>
        <w:t xml:space="preserve"> فقال لهم: «يا مَعْشَرَ قُرَيْشٍ،</w:t>
      </w:r>
    </w:p>
    <w:p>
      <w:pPr/>
      <w:r>
        <w:rPr>
          <w:shd w:val="clear" w:fill="eeee80"/>
        </w:rPr>
        <w:t xml:space="preserve"> هذا مُحَمَّدٌ قَدْ جَاءَكُمْ بِمَا لَا قِبَلَ</w:t>
      </w:r>
    </w:p>
    <w:p>
      <w:pPr/>
      <w:r>
        <w:rPr>
          <w:shd w:val="clear" w:fill="eeee80"/>
        </w:rPr>
        <w:t xml:space="preserve"> فَمَنْ دَخَلَ دَارَ أَبِي سُفْيانَ فَهُوَ آمِنٌ،</w:t>
      </w:r>
    </w:p>
    <w:p>
      <w:pPr/>
      <w:r>
        <w:rPr>
          <w:shd w:val="clear" w:fill="eeee80"/>
        </w:rPr>
        <w:t xml:space="preserve">مسلم)،</w:t>
      </w:r>
    </w:p>
    <w:p>
      <w:pPr/>
      <w:r>
        <w:rPr>
          <w:shd w:val="clear" w:fill="eeee80"/>
        </w:rPr>
        <w:t xml:space="preserve">أخذ النبي ﷺ في طريقه إلى مكة بالرخصة،</w:t>
      </w:r>
    </w:p>
    <w:p>
      <w:pPr/>
      <w:r>
        <w:rPr>
          <w:shd w:val="clear" w:fill="eeee80"/>
        </w:rPr>
        <w:t xml:space="preserve"> فقال له: اليوم يوم الملحمة،</w:t>
      </w:r>
    </w:p>
    <w:p>
      <w:pPr/>
      <w:r>
        <w:rPr>
          <w:shd w:val="clear" w:fill="eeee80"/>
        </w:rPr>
        <w:t xml:space="preserve"> قائلا:</w:t>
      </w:r>
    </w:p>
    <w:p>
      <w:pPr/>
      <w:r>
        <w:rPr>
          <w:shd w:val="clear" w:fill="eeee80"/>
        </w:rPr>
        <w:t xml:space="preserve"> ثمَّ كلَّفهم بدخول مكة،</w:t>
      </w:r>
    </w:p>
    <w:p>
      <w:pPr/>
      <w:r>
        <w:rPr>
          <w:shd w:val="clear" w:fill="eeee80"/>
        </w:rPr>
        <w:t xml:space="preserve"> وأمرهم ألا يبدؤوا القتال،</w:t>
      </w:r>
    </w:p>
    <w:p>
      <w:pPr/>
      <w:r>
        <w:rPr>
          <w:shd w:val="clear" w:fill="eeee80"/>
        </w:rPr>
        <w:t xml:space="preserve">يقاتلهم،</w:t>
      </w:r>
    </w:p>
    <w:p>
      <w:pPr/>
      <w:r>
        <w:rPr>
          <w:shd w:val="clear" w:fill="eeee80"/>
        </w:rPr>
        <w:t xml:space="preserve">دخل رسول الله ﷺ مكة خافضا رأسه؛</w:t>
      </w:r>
    </w:p>
    <w:p>
      <w:pPr/>
      <w:r>
        <w:rPr>
          <w:shd w:val="clear" w:fill="eeee80"/>
        </w:rPr>
        <w:t xml:space="preserve"> ثم توجه إلى الكعبة،</w:t>
      </w:r>
    </w:p>
    <w:p>
      <w:pPr/>
      <w:r>
        <w:rPr>
          <w:shd w:val="clear" w:fill="eeee80"/>
        </w:rPr>
        <w:t xml:space="preserve">الأصنام من حولها وهو يقرأ قول الله تعالى: ﴿وَقُلْ جَاءَ الْحَقُّ وَزَهَقَ الْبَطِلُ إِنَّ الْبَطِلَ كَانَ زَهُوقًا ﴾ [الإسراء: ٨١].</w:t>
      </w:r>
    </w:p>
    <w:p>
      <w:pPr/>
      <w:r>
        <w:rPr>
          <w:shd w:val="clear" w:fill="eeee80"/>
        </w:rPr>
        <w:t xml:space="preserve">دعوته،</w:t>
      </w:r>
    </w:p>
    <w:p>
      <w:pPr/>
      <w:r>
        <w:rPr>
          <w:shd w:val="clear" w:fill="eeee80"/>
        </w:rPr>
        <w:t xml:space="preserve"> فأمر بلالا له أن يصعد فوق ظهر الكعبة،</w:t>
      </w:r>
    </w:p>
    <w:p>
      <w:pPr/>
      <w:r>
        <w:rPr>
          <w:shd w:val="clear" w:fill="eeee80"/>
        </w:rPr>
        <w:t xml:space="preserve"> فيؤذن</w:t>
      </w:r>
    </w:p>
    <w:p>
      <w:pPr/>
      <w:r>
        <w:rPr>
          <w:shd w:val="clear" w:fill="eeee80"/>
        </w:rPr>
        <w:t xml:space="preserve"> ما تَرَوْنَ أَنِّي فَاعِلٌ بِكُمْ؟»،</w:t>
      </w:r>
    </w:p>
    <w:p>
      <w:pPr/>
      <w:r>
        <w:rPr>
          <w:shd w:val="clear" w:fill="eeee80"/>
        </w:rPr>
        <w:t xml:space="preserve"> قالوا: خيرًا،</w:t>
      </w:r>
    </w:p>
    <w:p>
      <w:pPr/>
      <w:r>
        <w:rPr>
          <w:shd w:val="clear" w:fill="eeee80"/>
        </w:rPr>
        <w:t xml:space="preserve"> أَخُ</w:t>
      </w:r>
    </w:p>
    <w:p>
      <w:pPr/>
      <w:r>
        <w:rPr>
          <w:shd w:val="clear" w:fill="eeee80"/>
        </w:rPr>
        <w:t xml:space="preserve"> فَأَنتُمُ الطَّلَقاء» (سيرة ابن هشام).</w:t>
      </w:r>
    </w:p>
    <w:p>
      <w:pPr/>
      <w:r>
        <w:rPr>
          <w:shd w:val="clear" w:fill="eeee80"/>
        </w:rPr>
        <w:t xml:space="preserve">95</w:t>
      </w:r>
    </w:p>
    <w:p>
      <w:pPr/>
      <w:r>
        <w:rPr>
          <w:shd w:val="clear" w:fill="eeee80"/>
        </w:rPr>
        <w:t xml:space="preserve"> إذ حقنت الدماء،</w:t>
      </w:r>
    </w:p>
    <w:p>
      <w:pPr/>
      <w:r>
        <w:rPr>
          <w:shd w:val="clear" w:fill="eeee80"/>
        </w:rPr>
        <w:t xml:space="preserve"> واطمأن الناس،</w:t>
      </w:r>
    </w:p>
    <w:p>
      <w:pPr/>
      <w:r>
        <w:rPr>
          <w:shd w:val="clear" w:fill="eeee80"/>
        </w:rPr>
        <w:t xml:space="preserve">الأموال مع أصحابها،</w:t>
      </w:r>
    </w:p>
    <w:p>
      <w:pPr/>
      <w:r>
        <w:rPr>
          <w:shd w:val="clear" w:fill="eeee80"/>
        </w:rPr>
        <w:t xml:space="preserve"> فرأى الناس حقيقة الدين الذي جاء به النبي ﷺ ،</w:t>
      </w:r>
    </w:p>
    <w:p>
      <w:pPr/>
      <w:r>
        <w:rPr>
          <w:shd w:val="clear" w:fill="eeee80"/>
        </w:rPr>
        <w:t xml:space="preserve">أهل مكة في الإسلام أفواجًا،</w:t>
      </w:r>
    </w:p>
    <w:p>
      <w:pPr/>
      <w:r>
        <w:rPr>
          <w:shd w:val="clear" w:fill="eeee80"/>
        </w:rPr>
        <w:t xml:space="preserve"> فلما فتح النبي</w:t>
      </w:r>
    </w:p>
    <w:p>
      <w:pPr/>
      <w:r>
        <w:rPr>
          <w:shd w:val="clear" w:fill="eeee80"/>
        </w:rPr>
        <w:t xml:space="preserve"> دعا عثمان ،</w:t>
      </w:r>
    </w:p>
    <w:p>
      <w:pPr/>
      <w:r>
        <w:rPr>
          <w:shd w:val="clear" w:fill="eeee80"/>
        </w:rPr>
        <w:t xml:space="preserve"> الْيَوْمُ</w:t>
      </w:r>
    </w:p>
    <w:p>
      <w:pPr/>
      <w:r>
        <w:rPr>
          <w:shd w:val="clear" w:fill="eeee80"/>
        </w:rPr>
        <w:t xml:space="preserve">يَوْمَ بِرِّ وَوَفاء [سيرة ابن هشام].</w:t>
      </w:r>
    </w:p>
    <w:p>
      <w:pPr/>
      <w:r>
        <w:rPr>
          <w:shd w:val="clear" w:fill="eeee80"/>
        </w:rPr>
        <w:t xml:space="preserve">أَسْتَنْتِجُ</w:t>
      </w:r>
    </w:p>
    <w:p>
      <w:pPr/>
      <w:r>
        <w:rPr>
          <w:shd w:val="clear" w:fill="eeee80"/>
        </w:rPr>
        <w:t xml:space="preserve">أَسْتَنتج دلالة اختيار النبي ﷺ بلالا للصعود على ظهر الكعبة ليُؤذِّن للصلاة.</w:t>
      </w:r>
    </w:p>
    <w:p>
      <w:pPr/>
      <w:r>
        <w:rPr>
          <w:shd w:val="clear" w:fill="eeee80"/>
        </w:rPr>
        <w:t xml:space="preserve">ثالثا</w:t>
      </w:r>
    </w:p>
    <w:p>
      <w:pPr/>
      <w:r>
        <w:rPr>
          <w:shd w:val="clear" w:fill="eeee80"/>
        </w:rPr>
        <w:t xml:space="preserve">نتائج فتح مكة</w:t>
      </w:r>
    </w:p>
    <w:p>
      <w:pPr/>
      <w:r>
        <w:rPr>
          <w:shd w:val="clear" w:fill="eeee80"/>
        </w:rPr>
        <w:t xml:space="preserve">كان لفتح مكّة العديد من النتائج الإيجابية،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 اعتناق أهل مكة وزعمائها دين الإسلام،</w:t>
      </w:r>
    </w:p>
    <w:p>
      <w:pPr/>
      <w:r>
        <w:rPr>
          <w:shd w:val="clear" w:fill="eeee80"/>
        </w:rPr>
        <w:t xml:space="preserve"> مثل: زعيم قريش أبي سفيان بن حرب،</w:t>
      </w:r>
    </w:p>
    <w:p>
      <w:pPr/>
      <w:r>
        <w:rPr>
          <w:shd w:val="clear" w:fill="eeee80"/>
        </w:rPr>
        <w:t xml:space="preserve"> وزوجته هند بنت عتبة،</w:t>
      </w:r>
    </w:p>
    <w:p>
      <w:pPr/>
      <w:r>
        <w:rPr>
          <w:shd w:val="clear" w:fill="eeee80"/>
        </w:rPr>
        <w:t xml:space="preserve"> وكان عددها يزيد على سبعين وفدًا،</w:t>
      </w:r>
    </w:p>
    <w:p>
      <w:pPr/>
      <w:r>
        <w:rPr>
          <w:shd w:val="clear" w:fill="eeee80"/>
        </w:rPr>
        <w:t xml:space="preserve"> ووفد بني حنيفة،</w:t>
      </w:r>
    </w:p>
    <w:p>
      <w:pPr/>
      <w:r>
        <w:rPr>
          <w:shd w:val="clear" w:fill="eeee80"/>
        </w:rPr>
        <w:t xml:space="preserve">ج. تحول المسلمين إلى قوة كبيرة يُحسَب حسابها في الجزيرة العربية وخارجها.</w:t>
      </w:r>
    </w:p>
    <w:p>
      <w:pPr/>
      <w:r>
        <w:rPr>
          <w:shd w:val="clear" w:fill="eeee80"/>
        </w:rPr>
        <w:t xml:space="preserve">صُوَرٌ مُشْرِقَةً</w:t>
      </w:r>
    </w:p>
    <w:p>
      <w:pPr/>
      <w:r>
        <w:rPr>
          <w:shd w:val="clear" w:fill="eeee80"/>
        </w:rPr>
        <w:t xml:space="preserve">من محاسن أخلاق الإسلام،</w:t>
      </w:r>
    </w:p>
    <w:p>
      <w:pPr/>
      <w:r>
        <w:rPr>
          <w:shd w:val="clear" w:fill="eeee80"/>
        </w:rPr>
        <w:t xml:space="preserve"> إنزال الناس منازلهم،</w:t>
      </w:r>
    </w:p>
    <w:p>
      <w:pPr/>
      <w:r>
        <w:rPr>
          <w:shd w:val="clear" w:fill="eeee80"/>
        </w:rPr>
        <w:t xml:space="preserve">مكة بمواقف عدة،</w:t>
      </w:r>
    </w:p>
    <w:p>
      <w:pPr/>
      <w:r>
        <w:rPr>
          <w:shd w:val="clear" w:fill="eeee80"/>
        </w:rPr>
        <w:t xml:space="preserve">ﷺ، فلما رآه رسول الله ﷺ قال</w:t>
      </w:r>
    </w:p>
    <w:p>
      <w:pPr/>
      <w:r>
        <w:rPr>
          <w:shd w:val="clear" w:fill="eeee80"/>
        </w:rPr>
        <w:t xml:space="preserve">لأبي بكر : «هلا تركت الشَّيْخ في بيته حتى أكون أنا آتيه فيه،</w:t>
      </w:r>
    </w:p>
    <w:p>
      <w:pPr/>
      <w:r>
        <w:rPr>
          <w:shd w:val="clear" w:fill="eeee80"/>
        </w:rPr>
        <w:t xml:space="preserve"> هو أحقُّ أن</w:t>
      </w:r>
    </w:p>
    <w:p>
      <w:pPr/>
      <w:r>
        <w:rPr>
          <w:shd w:val="clear" w:fill="eeee80"/>
        </w:rPr>
        <w:t xml:space="preserve"> قال: فأجلسه بين يديه،</w:t>
      </w:r>
    </w:p>
    <w:p>
      <w:pPr/>
      <w:r>
        <w:rPr>
          <w:shd w:val="clear" w:fill="eeee80"/>
        </w:rPr>
        <w:t xml:space="preserve"> ثم مسح صدره،</w:t>
      </w:r>
    </w:p>
    <w:p>
      <w:pPr/>
      <w:r>
        <w:rPr>
          <w:shd w:val="clear" w:fill="eeee80"/>
        </w:rPr>
        <w:t xml:space="preserve"> ثم قال له: «أَسْلِمُ،</w:t>
      </w:r>
    </w:p>
    <w:p>
      <w:pPr/>
      <w:r>
        <w:rPr>
          <w:shd w:val="clear" w:fill="eeee80"/>
        </w:rPr>
        <w:t xml:space="preserve">الْإِتْرَاءُ وَالتَّوَسُعُ</w:t>
      </w:r>
    </w:p>
    <w:p>
      <w:pPr/>
      <w:r>
        <w:rPr>
          <w:shd w:val="clear" w:fill="eeee80"/>
        </w:rPr>
        <w:t xml:space="preserve">أ .</w:t>
      </w:r>
    </w:p>
    <w:p>
      <w:pPr/>
      <w:r>
        <w:rPr>
          <w:shd w:val="clear" w:fill="eeee80"/>
        </w:rPr>
        <w:t xml:space="preserve"> مثل: السرية،</w:t>
      </w:r>
    </w:p>
    <w:p>
      <w:pPr/>
      <w:r>
        <w:rPr>
          <w:shd w:val="clear" w:fill="eeee80"/>
        </w:rPr>
        <w:t xml:space="preserve"> وإخفاء وجهته عند الخروج إلى مكة؛</w:t>
      </w:r>
    </w:p>
    <w:p>
      <w:pPr/>
      <w:r>
        <w:rPr>
          <w:shd w:val="clear" w:fill="eeee80"/>
        </w:rPr>
        <w:t xml:space="preserve">مكة؛</w:t>
      </w:r>
    </w:p>
    <w:p>
      <w:pPr/>
      <w:r>
        <w:rPr>
          <w:shd w:val="clear" w:fill="eeee80"/>
        </w:rPr>
        <w:t xml:space="preserve"> ونهيه عن البدء بالقتال.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2026-09-08T01:36:56+00:00</dcterms:created>
  <dcterms:modified xsi:type="dcterms:W3CDTF">2026-09-08T01:36:56+00:00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