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قـدر سـكان العـالم بحـدود ٥٠٠ مليـون نسـمة فـي سـنة . ١٦٥٠ ارتفـع هـذا العـدد الـى ١٠٠٠ مليـون نسـمة سـنة ١٨٥٠ ثـم الـى ٢٠٠٠ مليـون فـي سـنة ١٩٤٠ امـا فـي سـنة ١٩٧٥ فقـد وصـل عــدد سـكان العـالم الــى ٤٠٠٠ مليـون نسـمة ولــذلك فـان سـكان العــالم ينمـو بســرعة ١٨٥٠ ومـرة ثانيـة خـلال اقـل مـن فقـد كانـت نسـبة زيـادة سـكان العـالم بـين سـنة ١٩٤٠ وسـنة ١٩٥٢(%١, الميكانيكيـة ادى الـى انجـاز العمليـات الانتاجيـة بدقـة ووقـت قصـير وسـبب ذلـك زيـادة هائلـة فـي الســكان وتقليــل الايــدي العاملــة الريفيــة الضــرورية للنتــاج الزراعــي وتوجــة الفــائض مــن الســكان اخيرا الى المدن ادت تطـوير طـرق المواصـلات علـى اخـتلاف انواعهـا الـى ظهـور التجمعـات الحضـرية وتركزهـا بشـكل اعظـم حيـث ادت هـذه الوسـائل السـريعة والرخيصـة الـى توسـيع منـاطق تجهيـز وتوزيعها الجغرافي . -٣ صحب الثورة الصناعية الاسراع فـي نمـو كثيـر مـن المـدن التجاريـة التـي كانـت موجـودة ومناطق لجمع المواد الاولية وتوزيع البضائع المصنوعة. -٤ لقـد ظهـرت كـذلك مـدنا صـناعية جديـدة بـالقرب مـن مصـادر المـواد الاوليـة الثقيلـة التـي يتطلبهـا التصـنيع بكميـات هائلـة والتـي يكلـف نقلهـا اسـعارا باهضـة , ان تحــول مــن حالــة العــيش المنخفظــة هــذه بالابتكــارات والتجديــدات التكنولوجيــا بمقيــاس كبيــر وكــان لتقــديم تكنولوجيــا النقــل اهميــة كبيــرة فــي زيــادة نشــاطات الانســان فــي مختلــف المنــاطق كــذلك  كـل هـذه سـببت الحاجـة الـى بيـوت اكثـر تقـدما , تصـلها الخـدمات وايضـا منـاطق حيث كان يسود المرض والمجاعة كل مكان . احوالهم ، المواقع الصناعية،  وتجديد المراكـز التسـويقية. يعتنون بالشكل الجميل فقـط , النشاطات وظهرت الحاجة الى ربط المراكز الى بعض وضمان الاتصال فـي مابينهـا بالمماشـي بين القرى في بادي الامر ثـم بالشـوارع التـي تـربط القريـة بالمدينـة، وكــان مــن اهــم المشــاكل هــو بعــد البيــوت الســكنية عــن مراكــز العمــل التــي تقــع فــي المنطقــة العمـل لعـدم تـوفر المواصـلات او قلتهـا ,  فاختـار الـبعض تغيـر مكـان عملهـم ليكونـوا قـريبين مـن المناطق غير الملائمة للسكن وعادة . لتسـهيل وصـول العمـال الـى مراكـز العمـل وحـل مشـكلة وقـوف السـيارات المتزايـدة مـع تزايـد عـدد لاختراع القوة البخارية والمكائن البخارية في سنة ١٧٦٩ نفس التـائير , والنقــل كــان هــو مفتــاح الثــورة الصــناعية لجلــب المــواد الخــام الــى المعامــل وبــالعكس لصــرف ولـذلك فرضـت المـدن خطـوط الشـبكة الحديديـة , ومــــع الثــــورة الصــــناعية جــــاءت ظــــاهرة جديــــدة لحيــــاة المــــدن وهــــي الرحلــــة الــــى العمــــل WORK TI JOURNEY (وسـبق الثـورة الصـناعية بعـض الاعمـال التـي كانـت تـتم فـي واول تحرك نحو تحسين الحالة الصحية كانـت فـي انكلتـرا بتطـوير حالـة البيـوت , وانشـاء بيـوت جديـدة صـحية مـن قبـل الحكومـات فـي انكلتـرا وفرنسـا والمانيـة الاتحاديـة والنمسـا  والشــوارع بالاضــافة الــى الحالــة الصــحية وخــدمات المجــارى كلهــا تحتــاج الــى ان ضخامة الثورة الصناعية بعيدا عن تدخل طبقـة النـبلاء اوهـن الشـؤون الاجتماعيـة , لاســكان ٣٠٠٠ عامــل قــرب معمــل النســيج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